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2778FB" w14:textId="5A732032" w:rsidR="00B061A4" w:rsidRPr="00B061A4" w:rsidRDefault="00B061A4" w:rsidP="00E01B45">
      <w:pPr>
        <w:rPr>
          <w:rFonts w:ascii="Calibri" w:hAnsi="Calibri" w:cs="Times New Roman"/>
          <w:iCs/>
          <w:color w:val="000000"/>
          <w:sz w:val="18"/>
          <w:szCs w:val="18"/>
        </w:rPr>
      </w:pPr>
      <w:r>
        <w:rPr>
          <w:rFonts w:ascii="Calibri" w:hAnsi="Calibri" w:cs="Times New Roman"/>
          <w:iCs/>
          <w:noProof/>
          <w:color w:val="000000"/>
          <w:sz w:val="18"/>
          <w:szCs w:val="18"/>
          <w:lang w:val="en-US"/>
        </w:rPr>
        <w:drawing>
          <wp:inline distT="0" distB="0" distL="0" distR="0" wp14:anchorId="0DA6F695" wp14:editId="2C9CCD69">
            <wp:extent cx="4339681" cy="1312052"/>
            <wp:effectExtent l="0" t="0" r="3810"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ENBL_logo_v3_1 regel_outl.jpg"/>
                    <pic:cNvPicPr/>
                  </pic:nvPicPr>
                  <pic:blipFill>
                    <a:blip r:embed="rId6">
                      <a:extLst>
                        <a:ext uri="{28A0092B-C50C-407E-A947-70E740481C1C}">
                          <a14:useLocalDpi xmlns:a14="http://schemas.microsoft.com/office/drawing/2010/main" val="0"/>
                        </a:ext>
                      </a:extLst>
                    </a:blip>
                    <a:stretch>
                      <a:fillRect/>
                    </a:stretch>
                  </pic:blipFill>
                  <pic:spPr>
                    <a:xfrm>
                      <a:off x="0" y="0"/>
                      <a:ext cx="4339681" cy="1312052"/>
                    </a:xfrm>
                    <a:prstGeom prst="rect">
                      <a:avLst/>
                    </a:prstGeom>
                  </pic:spPr>
                </pic:pic>
              </a:graphicData>
            </a:graphic>
          </wp:inline>
        </w:drawing>
      </w:r>
    </w:p>
    <w:p w14:paraId="3158F027" w14:textId="77777777" w:rsidR="00B061A4" w:rsidRDefault="00B061A4" w:rsidP="00E01B45">
      <w:pPr>
        <w:rPr>
          <w:rFonts w:ascii="Calibri" w:hAnsi="Calibri" w:cs="Times New Roman"/>
          <w:i/>
          <w:iCs/>
          <w:color w:val="000000"/>
          <w:sz w:val="18"/>
          <w:szCs w:val="18"/>
        </w:rPr>
      </w:pPr>
    </w:p>
    <w:p w14:paraId="3C01E022" w14:textId="77777777" w:rsidR="00B061A4" w:rsidRDefault="00B061A4" w:rsidP="00E01B45">
      <w:pPr>
        <w:rPr>
          <w:rFonts w:ascii="Calibri" w:hAnsi="Calibri" w:cs="Times New Roman"/>
          <w:i/>
          <w:iCs/>
          <w:color w:val="000000"/>
          <w:sz w:val="18"/>
          <w:szCs w:val="18"/>
        </w:rPr>
      </w:pPr>
    </w:p>
    <w:p w14:paraId="2F005BA2" w14:textId="77777777" w:rsidR="00B061A4" w:rsidRDefault="00B061A4" w:rsidP="00E01B45">
      <w:pPr>
        <w:rPr>
          <w:rFonts w:ascii="Calibri" w:hAnsi="Calibri" w:cs="Times New Roman"/>
          <w:i/>
          <w:iCs/>
          <w:color w:val="000000"/>
          <w:sz w:val="18"/>
          <w:szCs w:val="18"/>
        </w:rPr>
      </w:pPr>
    </w:p>
    <w:p w14:paraId="4D26BA38" w14:textId="77777777" w:rsidR="00E01B45" w:rsidRPr="00E01B45" w:rsidRDefault="00E01B45" w:rsidP="00E01B45">
      <w:pPr>
        <w:rPr>
          <w:rFonts w:ascii="-webkit-standard" w:hAnsi="-webkit-standard" w:cs="Times New Roman" w:hint="eastAsia"/>
          <w:color w:val="000000"/>
          <w:sz w:val="20"/>
          <w:szCs w:val="20"/>
        </w:rPr>
      </w:pPr>
      <w:r>
        <w:rPr>
          <w:rFonts w:ascii="Calibri" w:hAnsi="Calibri" w:cs="Times New Roman"/>
          <w:i/>
          <w:iCs/>
          <w:color w:val="000000"/>
          <w:sz w:val="18"/>
          <w:szCs w:val="18"/>
        </w:rPr>
        <w:t>Wat kan de stichting Doneer een Nier bij Leven</w:t>
      </w:r>
      <w:r w:rsidRPr="00E01B45">
        <w:rPr>
          <w:rFonts w:ascii="Calibri" w:hAnsi="Calibri" w:cs="Times New Roman"/>
          <w:i/>
          <w:iCs/>
          <w:color w:val="000000"/>
          <w:sz w:val="18"/>
          <w:szCs w:val="18"/>
        </w:rPr>
        <w:t xml:space="preserve"> voor u betekenen?</w:t>
      </w:r>
    </w:p>
    <w:p w14:paraId="61C2CC82" w14:textId="77777777" w:rsidR="00E01B45" w:rsidRPr="00E01B45" w:rsidRDefault="00E01B45" w:rsidP="00E01B45">
      <w:pPr>
        <w:rPr>
          <w:rFonts w:ascii="-webkit-standard" w:eastAsia="Times New Roman" w:hAnsi="-webkit-standard" w:cs="Times New Roman"/>
          <w:color w:val="000000"/>
          <w:sz w:val="20"/>
          <w:szCs w:val="20"/>
        </w:rPr>
      </w:pPr>
    </w:p>
    <w:p w14:paraId="092C9316" w14:textId="77777777" w:rsidR="00E01B45" w:rsidRPr="00E01B45" w:rsidRDefault="00E01B45" w:rsidP="00E01B45">
      <w:pPr>
        <w:rPr>
          <w:rFonts w:ascii="-webkit-standard" w:hAnsi="-webkit-standard" w:cs="Times New Roman" w:hint="eastAsia"/>
          <w:color w:val="000000"/>
          <w:sz w:val="20"/>
          <w:szCs w:val="20"/>
        </w:rPr>
      </w:pPr>
      <w:r>
        <w:rPr>
          <w:rFonts w:ascii="Calibri" w:hAnsi="Calibri" w:cs="Times New Roman"/>
          <w:b/>
          <w:bCs/>
          <w:color w:val="000000"/>
          <w:sz w:val="18"/>
          <w:szCs w:val="18"/>
        </w:rPr>
        <w:t>Doneer een Nier bij Leven</w:t>
      </w:r>
      <w:r w:rsidRPr="00E01B45">
        <w:rPr>
          <w:rFonts w:ascii="Calibri" w:hAnsi="Calibri" w:cs="Times New Roman"/>
          <w:b/>
          <w:bCs/>
          <w:color w:val="000000"/>
          <w:sz w:val="18"/>
          <w:szCs w:val="18"/>
        </w:rPr>
        <w:t xml:space="preserve"> informeert, begeleidt en verbindt. </w:t>
      </w:r>
    </w:p>
    <w:p w14:paraId="0E137023" w14:textId="77777777" w:rsidR="00E01B45" w:rsidRPr="00E01B45" w:rsidRDefault="00E01B45" w:rsidP="00E01B45">
      <w:pPr>
        <w:rPr>
          <w:rFonts w:ascii="-webkit-standard" w:eastAsia="Times New Roman" w:hAnsi="-webkit-standard" w:cs="Times New Roman"/>
          <w:color w:val="000000"/>
          <w:sz w:val="20"/>
          <w:szCs w:val="20"/>
        </w:rPr>
      </w:pPr>
    </w:p>
    <w:p w14:paraId="1AC1AA96"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color w:val="000000"/>
          <w:sz w:val="18"/>
          <w:szCs w:val="18"/>
        </w:rPr>
        <w:t xml:space="preserve">Uit eigen ervaring weten wij dat het voor nierpatiënten een moeilijk proces is om een </w:t>
      </w:r>
      <w:proofErr w:type="spellStart"/>
      <w:r w:rsidRPr="00E01B45">
        <w:rPr>
          <w:rFonts w:ascii="Calibri" w:hAnsi="Calibri" w:cs="Times New Roman"/>
          <w:color w:val="000000"/>
          <w:sz w:val="18"/>
          <w:szCs w:val="18"/>
        </w:rPr>
        <w:t>nierdonor</w:t>
      </w:r>
      <w:proofErr w:type="spellEnd"/>
      <w:r w:rsidRPr="00E01B45">
        <w:rPr>
          <w:rFonts w:ascii="Calibri" w:hAnsi="Calibri" w:cs="Times New Roman"/>
          <w:color w:val="000000"/>
          <w:sz w:val="18"/>
          <w:szCs w:val="18"/>
        </w:rPr>
        <w:t xml:space="preserve"> te vinden. Hoe vraag je om een donornier in je omgeving? Hoe leg je mensen uit hoe het is om te leven met een nierziekte en dat dialyse of een transplantatie je enige optie is? Soms is het niet mogelijk om in de omgeving van de nierpatiënt een geschikte donor te vinden. Patiënten zijn dan volledig afhankelijk van de wachtlijst waar je voor in aanmerking komt wanneer er gestart is m</w:t>
      </w:r>
      <w:r>
        <w:rPr>
          <w:rFonts w:ascii="Calibri" w:hAnsi="Calibri" w:cs="Times New Roman"/>
          <w:color w:val="000000"/>
          <w:sz w:val="18"/>
          <w:szCs w:val="18"/>
        </w:rPr>
        <w:t>et de dialyse. O</w:t>
      </w:r>
      <w:r w:rsidRPr="00E01B45">
        <w:rPr>
          <w:rFonts w:ascii="Calibri" w:hAnsi="Calibri" w:cs="Times New Roman"/>
          <w:color w:val="000000"/>
          <w:sz w:val="18"/>
          <w:szCs w:val="18"/>
        </w:rPr>
        <w:t>nderzoek laat echter zien dat als een niertransplantatie plaats vindt voordat dialyse noodzakelijk wordt, de levensverwachting en kwaliteit van leven voor een nierpatiënt aanzienlijk wordt verhoogd. Dit geldt nog meer wanneer de transplantatie gebeurt met een nier van een levende donor in plaats van met een nier van een overleden donor(postmortale donatie). Donatie redt levens.</w:t>
      </w:r>
    </w:p>
    <w:p w14:paraId="12B9F4FE" w14:textId="77777777" w:rsidR="00E01B45" w:rsidRPr="00E01B45" w:rsidRDefault="00E01B45" w:rsidP="00E01B45">
      <w:pPr>
        <w:rPr>
          <w:rFonts w:ascii="-webkit-standard" w:eastAsia="Times New Roman" w:hAnsi="-webkit-standard" w:cs="Times New Roman"/>
          <w:color w:val="000000"/>
          <w:sz w:val="20"/>
          <w:szCs w:val="20"/>
        </w:rPr>
      </w:pPr>
    </w:p>
    <w:p w14:paraId="02F8661B" w14:textId="77777777" w:rsidR="00E01B45" w:rsidRPr="00E01B45" w:rsidRDefault="00E01B45" w:rsidP="00E01B45">
      <w:pPr>
        <w:rPr>
          <w:rFonts w:ascii="-webkit-standard" w:hAnsi="-webkit-standard" w:cs="Times New Roman" w:hint="eastAsia"/>
          <w:color w:val="000000"/>
          <w:sz w:val="20"/>
          <w:szCs w:val="20"/>
        </w:rPr>
      </w:pPr>
      <w:r>
        <w:rPr>
          <w:rFonts w:ascii="Calibri" w:hAnsi="Calibri" w:cs="Times New Roman"/>
          <w:b/>
          <w:bCs/>
          <w:i/>
          <w:iCs/>
          <w:color w:val="000000"/>
          <w:sz w:val="18"/>
          <w:szCs w:val="18"/>
        </w:rPr>
        <w:t>Doneer een Nier bij Leven</w:t>
      </w:r>
    </w:p>
    <w:p w14:paraId="0E71C545" w14:textId="77777777" w:rsidR="00E01B45" w:rsidRPr="00E01B45" w:rsidRDefault="00E01B45" w:rsidP="00E01B45">
      <w:pPr>
        <w:rPr>
          <w:rFonts w:ascii="-webkit-standard" w:eastAsia="Times New Roman" w:hAnsi="-webkit-standard" w:cs="Times New Roman"/>
          <w:color w:val="000000"/>
          <w:sz w:val="20"/>
          <w:szCs w:val="20"/>
        </w:rPr>
      </w:pPr>
    </w:p>
    <w:p w14:paraId="3DA9A908" w14:textId="77777777" w:rsidR="00E01B45" w:rsidRPr="00E01B45" w:rsidRDefault="00E01B45" w:rsidP="00E01B45">
      <w:pPr>
        <w:rPr>
          <w:rFonts w:ascii="-webkit-standard" w:hAnsi="-webkit-standard" w:cs="Times New Roman" w:hint="eastAsia"/>
          <w:color w:val="000000"/>
          <w:sz w:val="20"/>
          <w:szCs w:val="20"/>
        </w:rPr>
      </w:pPr>
      <w:r>
        <w:rPr>
          <w:rFonts w:ascii="Calibri" w:hAnsi="Calibri" w:cs="Times New Roman"/>
          <w:color w:val="000000"/>
          <w:sz w:val="18"/>
          <w:szCs w:val="18"/>
        </w:rPr>
        <w:t>Doneer een Nier bij Leven</w:t>
      </w:r>
      <w:r w:rsidRPr="00E01B45">
        <w:rPr>
          <w:rFonts w:ascii="Calibri" w:hAnsi="Calibri" w:cs="Times New Roman"/>
          <w:color w:val="000000"/>
          <w:sz w:val="18"/>
          <w:szCs w:val="18"/>
        </w:rPr>
        <w:t xml:space="preserve"> beschikt over gegevens van diverse nierpatiënten al dan niet aan de dialyse en gegevens van potentiële nier donoren. </w:t>
      </w:r>
      <w:r>
        <w:rPr>
          <w:rFonts w:ascii="Calibri" w:hAnsi="Calibri" w:cs="Times New Roman"/>
          <w:color w:val="000000"/>
          <w:sz w:val="18"/>
          <w:szCs w:val="18"/>
        </w:rPr>
        <w:t xml:space="preserve">Door algemene kenmerken en wensen te combineren </w:t>
      </w:r>
      <w:r w:rsidRPr="00E01B45">
        <w:rPr>
          <w:rFonts w:ascii="Calibri" w:hAnsi="Calibri" w:cs="Times New Roman"/>
          <w:color w:val="000000"/>
          <w:sz w:val="18"/>
          <w:szCs w:val="18"/>
        </w:rPr>
        <w:t>zijn wij in staat nierpatiënten en potentiële donoren met elkaar te verbinden. Hierdoor kan in veel gevallen dialyse worden verkort of zelfs worden voorkomen. Zelf doen wij geen medisch (voor) onderzoek.</w:t>
      </w:r>
    </w:p>
    <w:p w14:paraId="30C674E5" w14:textId="77777777" w:rsidR="00E01B45" w:rsidRPr="00E01B45" w:rsidRDefault="00E01B45" w:rsidP="00E01B45">
      <w:pPr>
        <w:rPr>
          <w:rFonts w:ascii="-webkit-standard" w:eastAsia="Times New Roman" w:hAnsi="-webkit-standard" w:cs="Times New Roman"/>
          <w:color w:val="000000"/>
          <w:sz w:val="20"/>
          <w:szCs w:val="20"/>
        </w:rPr>
      </w:pPr>
    </w:p>
    <w:p w14:paraId="487F38A0"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color w:val="000000"/>
          <w:sz w:val="18"/>
          <w:szCs w:val="18"/>
        </w:rPr>
        <w:t xml:space="preserve">Mocht er een positieve ‘papieren” preselectie met een potentiële donor uit ons bestand komen dan wordt u door een patiënten coach hiervan op de hoogte gebracht. Het besluit om een nier af te staan wordt door iemand niet zomaar genomen maar ook door het ziekenhuis, niet zomaar geaccepteerd. Het ziekenhuis bepaald na een zorgvuldig onderzoek of de potentiele </w:t>
      </w:r>
      <w:proofErr w:type="spellStart"/>
      <w:r w:rsidRPr="00E01B45">
        <w:rPr>
          <w:rFonts w:ascii="Calibri" w:hAnsi="Calibri" w:cs="Times New Roman"/>
          <w:color w:val="000000"/>
          <w:sz w:val="18"/>
          <w:szCs w:val="18"/>
        </w:rPr>
        <w:t>nierdonor</w:t>
      </w:r>
      <w:proofErr w:type="spellEnd"/>
      <w:r w:rsidRPr="00E01B45">
        <w:rPr>
          <w:rFonts w:ascii="Calibri" w:hAnsi="Calibri" w:cs="Times New Roman"/>
          <w:color w:val="000000"/>
          <w:sz w:val="18"/>
          <w:szCs w:val="18"/>
        </w:rPr>
        <w:t xml:space="preserve"> en nierpatiënt geschikt zijn voor transplantatie. </w:t>
      </w:r>
    </w:p>
    <w:p w14:paraId="53AC3E3F" w14:textId="77777777" w:rsidR="00E01B45" w:rsidRPr="00E01B45" w:rsidRDefault="00E01B45" w:rsidP="00E01B45">
      <w:pPr>
        <w:rPr>
          <w:rFonts w:ascii="-webkit-standard" w:eastAsia="Times New Roman" w:hAnsi="-webkit-standard" w:cs="Times New Roman"/>
          <w:color w:val="000000"/>
          <w:sz w:val="20"/>
          <w:szCs w:val="20"/>
        </w:rPr>
      </w:pPr>
    </w:p>
    <w:p w14:paraId="11DCD4DA"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b/>
          <w:bCs/>
          <w:color w:val="000000"/>
          <w:sz w:val="18"/>
          <w:szCs w:val="18"/>
        </w:rPr>
        <w:t>Zelfmanagement:</w:t>
      </w:r>
    </w:p>
    <w:p w14:paraId="5FDE5A21" w14:textId="77777777" w:rsidR="00E01B45" w:rsidRPr="00E01B45" w:rsidRDefault="00E01B45" w:rsidP="00E01B45">
      <w:pPr>
        <w:rPr>
          <w:rFonts w:ascii="-webkit-standard" w:eastAsia="Times New Roman" w:hAnsi="-webkit-standard" w:cs="Times New Roman"/>
          <w:color w:val="000000"/>
          <w:sz w:val="20"/>
          <w:szCs w:val="20"/>
        </w:rPr>
      </w:pPr>
    </w:p>
    <w:p w14:paraId="703480E6"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color w:val="000000"/>
          <w:sz w:val="18"/>
          <w:szCs w:val="18"/>
        </w:rPr>
        <w:t xml:space="preserve">Helaas hebben wij meer nierpatiënten dan donoren in ons bestand. </w:t>
      </w:r>
      <w:r>
        <w:rPr>
          <w:rFonts w:ascii="Calibri" w:hAnsi="Calibri" w:cs="Times New Roman"/>
          <w:color w:val="000000"/>
          <w:sz w:val="18"/>
          <w:szCs w:val="18"/>
        </w:rPr>
        <w:t xml:space="preserve">Kort en cru gezegd is de “vraag” groter dan het “aanbod”. </w:t>
      </w:r>
      <w:r w:rsidRPr="00E01B45">
        <w:rPr>
          <w:rFonts w:ascii="Calibri" w:hAnsi="Calibri" w:cs="Times New Roman"/>
          <w:color w:val="000000"/>
          <w:sz w:val="18"/>
          <w:szCs w:val="18"/>
        </w:rPr>
        <w:t xml:space="preserve">Het is belangrijk dat u praat over uw leven als nierpatiënt en de nood om een donornier. U heeft een nier nodig </w:t>
      </w:r>
      <w:r>
        <w:rPr>
          <w:rFonts w:ascii="Calibri" w:hAnsi="Calibri" w:cs="Times New Roman"/>
          <w:color w:val="000000"/>
          <w:sz w:val="18"/>
          <w:szCs w:val="18"/>
        </w:rPr>
        <w:t xml:space="preserve">en u kunt </w:t>
      </w:r>
      <w:r w:rsidRPr="00E01B45">
        <w:rPr>
          <w:rFonts w:ascii="Calibri" w:hAnsi="Calibri" w:cs="Times New Roman"/>
          <w:color w:val="000000"/>
          <w:sz w:val="18"/>
          <w:szCs w:val="18"/>
        </w:rPr>
        <w:t>hier zelf de regie in</w:t>
      </w:r>
      <w:r>
        <w:rPr>
          <w:rFonts w:ascii="Calibri" w:hAnsi="Calibri" w:cs="Times New Roman"/>
          <w:color w:val="000000"/>
          <w:sz w:val="18"/>
          <w:szCs w:val="18"/>
        </w:rPr>
        <w:t xml:space="preserve"> pakken en </w:t>
      </w:r>
      <w:r w:rsidRPr="00E01B45">
        <w:rPr>
          <w:rFonts w:ascii="Calibri" w:hAnsi="Calibri" w:cs="Times New Roman"/>
          <w:color w:val="000000"/>
          <w:sz w:val="18"/>
          <w:szCs w:val="18"/>
        </w:rPr>
        <w:t>om hulp</w:t>
      </w:r>
      <w:r>
        <w:rPr>
          <w:rFonts w:ascii="Calibri" w:hAnsi="Calibri" w:cs="Times New Roman"/>
          <w:color w:val="000000"/>
          <w:sz w:val="18"/>
          <w:szCs w:val="18"/>
        </w:rPr>
        <w:t xml:space="preserve"> vragen</w:t>
      </w:r>
      <w:r w:rsidRPr="00E01B45">
        <w:rPr>
          <w:rFonts w:ascii="Calibri" w:hAnsi="Calibri" w:cs="Times New Roman"/>
          <w:color w:val="000000"/>
          <w:sz w:val="18"/>
          <w:szCs w:val="18"/>
        </w:rPr>
        <w:t>. Maak donatie bij leven bespreekbaar in uw omgeving, uw netwerk maar ook bij onbekenden. De omgeving is zich meestal niet bewust dat u ziek bent u speelt hierin dan ook een belangrijke rol om dit kenbaar te maken. </w:t>
      </w:r>
    </w:p>
    <w:p w14:paraId="2941DA63" w14:textId="77777777" w:rsidR="00E01B45" w:rsidRPr="00E01B45" w:rsidRDefault="00E01B45" w:rsidP="00E01B45">
      <w:pPr>
        <w:rPr>
          <w:rFonts w:ascii="-webkit-standard" w:eastAsia="Times New Roman" w:hAnsi="-webkit-standard" w:cs="Times New Roman"/>
          <w:color w:val="000000"/>
          <w:sz w:val="20"/>
          <w:szCs w:val="20"/>
        </w:rPr>
      </w:pPr>
    </w:p>
    <w:p w14:paraId="5E63D1EB"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b/>
          <w:bCs/>
          <w:color w:val="000000"/>
          <w:sz w:val="18"/>
          <w:szCs w:val="18"/>
        </w:rPr>
        <w:t>Sociaal media: </w:t>
      </w:r>
    </w:p>
    <w:p w14:paraId="367908ED" w14:textId="77777777" w:rsidR="00E01B45" w:rsidRPr="00E01B45" w:rsidRDefault="00E01B45" w:rsidP="00E01B45">
      <w:pPr>
        <w:rPr>
          <w:rFonts w:ascii="-webkit-standard" w:eastAsia="Times New Roman" w:hAnsi="-webkit-standard" w:cs="Times New Roman"/>
          <w:color w:val="000000"/>
          <w:sz w:val="20"/>
          <w:szCs w:val="20"/>
        </w:rPr>
      </w:pPr>
    </w:p>
    <w:p w14:paraId="5C583CCB" w14:textId="77777777" w:rsidR="00E01B45" w:rsidRDefault="00E01B45" w:rsidP="00E01B45">
      <w:pPr>
        <w:rPr>
          <w:rFonts w:ascii="Calibri" w:hAnsi="Calibri" w:cs="Times New Roman"/>
          <w:color w:val="000000"/>
          <w:sz w:val="18"/>
          <w:szCs w:val="18"/>
        </w:rPr>
      </w:pPr>
      <w:r>
        <w:rPr>
          <w:rFonts w:ascii="Calibri" w:hAnsi="Calibri" w:cs="Times New Roman"/>
          <w:color w:val="000000"/>
          <w:sz w:val="18"/>
          <w:szCs w:val="18"/>
        </w:rPr>
        <w:t xml:space="preserve">Sociale media neemt een steeds grotere vlucht en wordt steeds breder gebruikt. </w:t>
      </w:r>
      <w:r w:rsidRPr="00E01B45">
        <w:rPr>
          <w:rFonts w:ascii="Calibri" w:hAnsi="Calibri" w:cs="Times New Roman"/>
          <w:color w:val="000000"/>
          <w:sz w:val="18"/>
          <w:szCs w:val="18"/>
        </w:rPr>
        <w:t xml:space="preserve">Steeds meer nierpatiënten maken </w:t>
      </w:r>
      <w:r>
        <w:rPr>
          <w:rFonts w:ascii="Calibri" w:hAnsi="Calibri" w:cs="Times New Roman"/>
          <w:color w:val="000000"/>
          <w:sz w:val="18"/>
          <w:szCs w:val="18"/>
        </w:rPr>
        <w:t xml:space="preserve">ook </w:t>
      </w:r>
      <w:r w:rsidRPr="00E01B45">
        <w:rPr>
          <w:rFonts w:ascii="Calibri" w:hAnsi="Calibri" w:cs="Times New Roman"/>
          <w:color w:val="000000"/>
          <w:sz w:val="18"/>
          <w:szCs w:val="18"/>
        </w:rPr>
        <w:t xml:space="preserve">gebruik van sociaal media om een donornier te zoeken. </w:t>
      </w:r>
    </w:p>
    <w:p w14:paraId="402129A3" w14:textId="77777777" w:rsidR="00E01B45" w:rsidRDefault="00E01B45" w:rsidP="00E01B45">
      <w:pPr>
        <w:rPr>
          <w:rFonts w:ascii="Calibri" w:hAnsi="Calibri" w:cs="Times New Roman"/>
          <w:color w:val="000000"/>
          <w:sz w:val="18"/>
          <w:szCs w:val="18"/>
        </w:rPr>
      </w:pPr>
    </w:p>
    <w:p w14:paraId="53472FA6"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color w:val="000000"/>
          <w:sz w:val="18"/>
          <w:szCs w:val="18"/>
        </w:rPr>
        <w:t xml:space="preserve">Mocht u een oproep willen doen </w:t>
      </w:r>
      <w:r>
        <w:rPr>
          <w:rFonts w:ascii="Calibri" w:hAnsi="Calibri" w:cs="Times New Roman"/>
          <w:color w:val="000000"/>
          <w:sz w:val="18"/>
          <w:szCs w:val="18"/>
        </w:rPr>
        <w:t xml:space="preserve">op sociale media </w:t>
      </w:r>
      <w:r w:rsidRPr="00E01B45">
        <w:rPr>
          <w:rFonts w:ascii="Calibri" w:hAnsi="Calibri" w:cs="Times New Roman"/>
          <w:color w:val="000000"/>
          <w:sz w:val="18"/>
          <w:szCs w:val="18"/>
        </w:rPr>
        <w:t>kunt u dit altijd met ons afstemmen. U maakt de opzet en wij kunnen u hierin begeleiden. </w:t>
      </w:r>
    </w:p>
    <w:p w14:paraId="6CFBE08C"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color w:val="000000"/>
          <w:sz w:val="18"/>
          <w:szCs w:val="18"/>
        </w:rPr>
        <w:t>Natuurlijk is het mogelijk om uw oproep op</w:t>
      </w:r>
      <w:r>
        <w:rPr>
          <w:rFonts w:ascii="Calibri" w:hAnsi="Calibri" w:cs="Times New Roman"/>
          <w:color w:val="000000"/>
          <w:sz w:val="18"/>
          <w:szCs w:val="18"/>
        </w:rPr>
        <w:t xml:space="preserve"> onze </w:t>
      </w:r>
      <w:proofErr w:type="spellStart"/>
      <w:r>
        <w:rPr>
          <w:rFonts w:ascii="Calibri" w:hAnsi="Calibri" w:cs="Times New Roman"/>
          <w:color w:val="000000"/>
          <w:sz w:val="18"/>
          <w:szCs w:val="18"/>
        </w:rPr>
        <w:t>facebookpagina</w:t>
      </w:r>
      <w:proofErr w:type="spellEnd"/>
      <w:r>
        <w:rPr>
          <w:rFonts w:ascii="Calibri" w:hAnsi="Calibri" w:cs="Times New Roman"/>
          <w:color w:val="000000"/>
          <w:sz w:val="18"/>
          <w:szCs w:val="18"/>
        </w:rPr>
        <w:t xml:space="preserve"> en andere platformen </w:t>
      </w:r>
      <w:r w:rsidRPr="00E01B45">
        <w:rPr>
          <w:rFonts w:ascii="Calibri" w:hAnsi="Calibri" w:cs="Times New Roman"/>
          <w:color w:val="000000"/>
          <w:sz w:val="18"/>
          <w:szCs w:val="18"/>
        </w:rPr>
        <w:t>te delen om zo het bereik te vergroten. </w:t>
      </w:r>
    </w:p>
    <w:p w14:paraId="15E2549F" w14:textId="77777777" w:rsidR="00E01B45" w:rsidRPr="00E01B45" w:rsidRDefault="00E01B45" w:rsidP="00E01B45">
      <w:pPr>
        <w:spacing w:after="240"/>
        <w:rPr>
          <w:rFonts w:ascii="-webkit-standard" w:eastAsia="Times New Roman" w:hAnsi="-webkit-standard" w:cs="Times New Roman"/>
          <w:color w:val="000000"/>
          <w:sz w:val="20"/>
          <w:szCs w:val="20"/>
        </w:rPr>
      </w:pPr>
    </w:p>
    <w:p w14:paraId="1680FEF4" w14:textId="77777777" w:rsidR="00B061A4" w:rsidRDefault="00B061A4" w:rsidP="00E01B45">
      <w:pPr>
        <w:jc w:val="both"/>
        <w:rPr>
          <w:rFonts w:ascii="Calibri" w:hAnsi="Calibri" w:cs="Times New Roman"/>
          <w:b/>
          <w:bCs/>
          <w:color w:val="000000"/>
          <w:sz w:val="18"/>
          <w:szCs w:val="18"/>
        </w:rPr>
      </w:pPr>
    </w:p>
    <w:p w14:paraId="6DC186E4" w14:textId="77777777" w:rsidR="00B061A4" w:rsidRDefault="00B061A4" w:rsidP="00E01B45">
      <w:pPr>
        <w:jc w:val="both"/>
        <w:rPr>
          <w:rFonts w:ascii="Calibri" w:hAnsi="Calibri" w:cs="Times New Roman"/>
          <w:b/>
          <w:bCs/>
          <w:color w:val="000000"/>
          <w:sz w:val="18"/>
          <w:szCs w:val="18"/>
        </w:rPr>
      </w:pPr>
    </w:p>
    <w:p w14:paraId="3460D822" w14:textId="77777777" w:rsidR="00B061A4" w:rsidRDefault="00B061A4" w:rsidP="00E01B45">
      <w:pPr>
        <w:jc w:val="both"/>
        <w:rPr>
          <w:rFonts w:ascii="Calibri" w:hAnsi="Calibri" w:cs="Times New Roman"/>
          <w:b/>
          <w:bCs/>
          <w:color w:val="000000"/>
          <w:sz w:val="18"/>
          <w:szCs w:val="18"/>
        </w:rPr>
      </w:pPr>
    </w:p>
    <w:p w14:paraId="02505B36" w14:textId="77777777" w:rsidR="00B061A4" w:rsidRDefault="00B061A4" w:rsidP="00E01B45">
      <w:pPr>
        <w:jc w:val="both"/>
        <w:rPr>
          <w:rFonts w:ascii="Calibri" w:hAnsi="Calibri" w:cs="Times New Roman"/>
          <w:b/>
          <w:bCs/>
          <w:color w:val="000000"/>
          <w:sz w:val="18"/>
          <w:szCs w:val="18"/>
        </w:rPr>
      </w:pPr>
    </w:p>
    <w:p w14:paraId="5FC7C556" w14:textId="77777777" w:rsidR="00B061A4" w:rsidRDefault="00B061A4" w:rsidP="00E01B45">
      <w:pPr>
        <w:jc w:val="both"/>
        <w:rPr>
          <w:rFonts w:ascii="Calibri" w:hAnsi="Calibri" w:cs="Times New Roman"/>
          <w:b/>
          <w:bCs/>
          <w:color w:val="000000"/>
          <w:sz w:val="18"/>
          <w:szCs w:val="18"/>
        </w:rPr>
      </w:pPr>
    </w:p>
    <w:p w14:paraId="0DEA6038" w14:textId="77777777" w:rsidR="00B061A4" w:rsidRDefault="00B061A4" w:rsidP="00E01B45">
      <w:pPr>
        <w:jc w:val="both"/>
        <w:rPr>
          <w:rFonts w:ascii="Calibri" w:hAnsi="Calibri" w:cs="Times New Roman"/>
          <w:b/>
          <w:bCs/>
          <w:color w:val="000000"/>
          <w:sz w:val="18"/>
          <w:szCs w:val="18"/>
        </w:rPr>
      </w:pPr>
    </w:p>
    <w:p w14:paraId="26D511AF" w14:textId="77777777" w:rsidR="00E01B45" w:rsidRPr="00E01B45" w:rsidRDefault="00E01B45" w:rsidP="00E01B45">
      <w:pPr>
        <w:jc w:val="both"/>
        <w:rPr>
          <w:rFonts w:ascii="-webkit-standard" w:hAnsi="-webkit-standard" w:cs="Times New Roman" w:hint="eastAsia"/>
          <w:color w:val="000000"/>
          <w:sz w:val="20"/>
          <w:szCs w:val="20"/>
        </w:rPr>
      </w:pPr>
      <w:r w:rsidRPr="00E01B45">
        <w:rPr>
          <w:rFonts w:ascii="Calibri" w:hAnsi="Calibri" w:cs="Times New Roman"/>
          <w:b/>
          <w:bCs/>
          <w:color w:val="000000"/>
          <w:sz w:val="18"/>
          <w:szCs w:val="18"/>
        </w:rPr>
        <w:lastRenderedPageBreak/>
        <w:t>Belangrijke sites</w:t>
      </w:r>
    </w:p>
    <w:p w14:paraId="571429B5" w14:textId="77777777" w:rsidR="00E01B45" w:rsidRPr="00E01B45" w:rsidRDefault="00E01B45" w:rsidP="00E01B45">
      <w:pPr>
        <w:rPr>
          <w:rFonts w:ascii="-webkit-standard" w:eastAsia="Times New Roman" w:hAnsi="-webkit-standard" w:cs="Times New Roman"/>
          <w:color w:val="000000"/>
          <w:sz w:val="20"/>
          <w:szCs w:val="20"/>
        </w:rPr>
      </w:pPr>
    </w:p>
    <w:p w14:paraId="3B90FB5E"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color w:val="000000"/>
          <w:sz w:val="18"/>
          <w:szCs w:val="18"/>
        </w:rPr>
        <w:t>Voordat u uw omgeving gaat informeren is het van belang dat u zich goed informeert over de mogelijkheden van nier donatie bij leven. Zodat u de potentiele donor kan informeren. Uw transplantatie centrum heeft een folder beschikbaar over donatie bij leven. Vraag hier naar dit maakt een toekomstig gesprek makkelijker. </w:t>
      </w:r>
    </w:p>
    <w:p w14:paraId="44080D3B" w14:textId="77777777" w:rsidR="00E01B45" w:rsidRPr="00E01B45" w:rsidRDefault="00E01B45" w:rsidP="00E01B45">
      <w:pPr>
        <w:jc w:val="both"/>
        <w:rPr>
          <w:rFonts w:ascii="-webkit-standard" w:hAnsi="-webkit-standard" w:cs="Times New Roman" w:hint="eastAsia"/>
          <w:color w:val="000000"/>
          <w:sz w:val="20"/>
          <w:szCs w:val="20"/>
        </w:rPr>
      </w:pPr>
      <w:r w:rsidRPr="00E01B45">
        <w:rPr>
          <w:rFonts w:ascii="Calibri" w:hAnsi="Calibri" w:cs="Times New Roman"/>
          <w:color w:val="000000"/>
          <w:sz w:val="18"/>
          <w:szCs w:val="18"/>
        </w:rPr>
        <w:t>Ook adviseren wij u de volgende websites te raadplegen of naar te verwijzen. </w:t>
      </w:r>
    </w:p>
    <w:p w14:paraId="03F0603C" w14:textId="77777777" w:rsidR="00E01B45" w:rsidRPr="00E01B45" w:rsidRDefault="00E01B45" w:rsidP="00E01B45">
      <w:pPr>
        <w:rPr>
          <w:rFonts w:ascii="-webkit-standard" w:eastAsia="Times New Roman" w:hAnsi="-webkit-standard" w:cs="Times New Roman"/>
          <w:color w:val="000000"/>
          <w:sz w:val="20"/>
          <w:szCs w:val="20"/>
        </w:rPr>
      </w:pPr>
    </w:p>
    <w:p w14:paraId="37A8A26F" w14:textId="77777777" w:rsidR="00E01B45" w:rsidRDefault="00B02841" w:rsidP="00E01B45">
      <w:pPr>
        <w:rPr>
          <w:rFonts w:ascii="Calibri" w:hAnsi="Calibri" w:cs="Times New Roman"/>
          <w:b/>
          <w:bCs/>
          <w:color w:val="0563C1"/>
          <w:sz w:val="18"/>
          <w:szCs w:val="18"/>
          <w:u w:val="single"/>
        </w:rPr>
      </w:pPr>
      <w:hyperlink r:id="rId7" w:history="1">
        <w:r w:rsidR="00E01B45" w:rsidRPr="00E6740B">
          <w:rPr>
            <w:rStyle w:val="Hyperlink"/>
            <w:rFonts w:ascii="Calibri" w:hAnsi="Calibri" w:cs="Times New Roman"/>
            <w:b/>
            <w:bCs/>
            <w:sz w:val="18"/>
            <w:szCs w:val="18"/>
          </w:rPr>
          <w:t>www.doneereennierbijleven.nl</w:t>
        </w:r>
      </w:hyperlink>
    </w:p>
    <w:p w14:paraId="5B6C3E7C" w14:textId="77777777" w:rsidR="00546032" w:rsidRPr="00E01B45" w:rsidRDefault="00E01B45" w:rsidP="00E01B45">
      <w:pPr>
        <w:rPr>
          <w:rFonts w:ascii="Calibri" w:hAnsi="Calibri" w:cs="Times New Roman"/>
          <w:b/>
          <w:bCs/>
          <w:color w:val="0563C1"/>
          <w:sz w:val="18"/>
          <w:szCs w:val="18"/>
          <w:u w:val="single"/>
        </w:rPr>
      </w:pPr>
      <w:r w:rsidRPr="00E01B45">
        <w:rPr>
          <w:rFonts w:ascii="Calibri" w:hAnsi="Calibri" w:cs="Times New Roman"/>
          <w:b/>
          <w:bCs/>
          <w:color w:val="0563C1"/>
          <w:sz w:val="18"/>
          <w:szCs w:val="18"/>
          <w:u w:val="single"/>
        </w:rPr>
        <w:t>www.</w:t>
      </w:r>
      <w:r>
        <w:rPr>
          <w:rFonts w:ascii="Calibri" w:hAnsi="Calibri" w:cs="Times New Roman"/>
          <w:b/>
          <w:bCs/>
          <w:color w:val="0563C1"/>
          <w:sz w:val="18"/>
          <w:szCs w:val="18"/>
          <w:u w:val="single"/>
        </w:rPr>
        <w:t>nieren.nl</w:t>
      </w:r>
      <w:r w:rsidR="00546032">
        <w:rPr>
          <w:rFonts w:ascii="Calibri" w:hAnsi="Calibri" w:cs="Times New Roman"/>
          <w:b/>
          <w:bCs/>
          <w:color w:val="0563C1"/>
          <w:sz w:val="18"/>
          <w:szCs w:val="18"/>
          <w:u w:val="single"/>
        </w:rPr>
        <w:t>/nierdonatiebijleven</w:t>
      </w:r>
    </w:p>
    <w:p w14:paraId="62A603CB" w14:textId="77777777" w:rsidR="00E01B45" w:rsidRPr="00E01B45" w:rsidRDefault="00B02841" w:rsidP="00E01B45">
      <w:pPr>
        <w:jc w:val="both"/>
        <w:rPr>
          <w:rFonts w:ascii="-webkit-standard" w:hAnsi="-webkit-standard" w:cs="Times New Roman" w:hint="eastAsia"/>
          <w:color w:val="000000"/>
          <w:sz w:val="20"/>
          <w:szCs w:val="20"/>
        </w:rPr>
      </w:pPr>
      <w:hyperlink r:id="rId8" w:history="1">
        <w:r w:rsidR="00E01B45" w:rsidRPr="00E01B45">
          <w:rPr>
            <w:rFonts w:ascii="Calibri" w:hAnsi="Calibri" w:cs="Times New Roman"/>
            <w:b/>
            <w:bCs/>
            <w:color w:val="0563C1"/>
            <w:sz w:val="18"/>
            <w:szCs w:val="18"/>
            <w:u w:val="single"/>
          </w:rPr>
          <w:t>http://www.transplantatiestichting.nl/donatie-bij-leven</w:t>
        </w:r>
      </w:hyperlink>
    </w:p>
    <w:p w14:paraId="15EC8067" w14:textId="77777777" w:rsidR="00E01B45" w:rsidRPr="00E01B45" w:rsidRDefault="00B02841" w:rsidP="00E01B45">
      <w:pPr>
        <w:jc w:val="both"/>
        <w:rPr>
          <w:rFonts w:ascii="-webkit-standard" w:hAnsi="-webkit-standard" w:cs="Times New Roman" w:hint="eastAsia"/>
          <w:color w:val="000000"/>
          <w:sz w:val="20"/>
          <w:szCs w:val="20"/>
        </w:rPr>
      </w:pPr>
      <w:hyperlink r:id="rId9" w:history="1">
        <w:r w:rsidR="00E01B45" w:rsidRPr="00E01B45">
          <w:rPr>
            <w:rFonts w:ascii="Calibri" w:hAnsi="Calibri" w:cs="Times New Roman"/>
            <w:b/>
            <w:bCs/>
            <w:color w:val="0563C1"/>
            <w:sz w:val="18"/>
            <w:szCs w:val="18"/>
            <w:u w:val="single"/>
          </w:rPr>
          <w:t>http://folders.nierstichting.nl/</w:t>
        </w:r>
      </w:hyperlink>
    </w:p>
    <w:p w14:paraId="2D06BA59" w14:textId="77777777" w:rsidR="00E01B45" w:rsidRPr="00E01B45" w:rsidRDefault="00E01B45" w:rsidP="00E01B45">
      <w:pPr>
        <w:rPr>
          <w:rFonts w:ascii="-webkit-standard" w:eastAsia="Times New Roman" w:hAnsi="-webkit-standard" w:cs="Times New Roman"/>
          <w:color w:val="000000"/>
          <w:sz w:val="20"/>
          <w:szCs w:val="20"/>
        </w:rPr>
      </w:pPr>
    </w:p>
    <w:p w14:paraId="7627B462"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b/>
          <w:bCs/>
          <w:i/>
          <w:iCs/>
          <w:color w:val="000000"/>
          <w:sz w:val="18"/>
          <w:szCs w:val="18"/>
        </w:rPr>
        <w:t>Privacy</w:t>
      </w:r>
    </w:p>
    <w:p w14:paraId="6C3FFB73" w14:textId="77777777" w:rsidR="00E01B45" w:rsidRPr="00E01B45" w:rsidRDefault="00E01B45" w:rsidP="00E01B45">
      <w:pPr>
        <w:rPr>
          <w:rFonts w:ascii="-webkit-standard" w:eastAsia="Times New Roman" w:hAnsi="-webkit-standard" w:cs="Times New Roman"/>
          <w:color w:val="000000"/>
          <w:sz w:val="20"/>
          <w:szCs w:val="20"/>
        </w:rPr>
      </w:pPr>
    </w:p>
    <w:p w14:paraId="6D9E61B0" w14:textId="77777777" w:rsidR="00E01B45" w:rsidRPr="00E01B45" w:rsidRDefault="00546032" w:rsidP="00E01B45">
      <w:pPr>
        <w:rPr>
          <w:rFonts w:ascii="-webkit-standard" w:hAnsi="-webkit-standard" w:cs="Times New Roman" w:hint="eastAsia"/>
          <w:color w:val="000000"/>
          <w:sz w:val="20"/>
          <w:szCs w:val="20"/>
        </w:rPr>
      </w:pPr>
      <w:r>
        <w:rPr>
          <w:rFonts w:ascii="Calibri" w:hAnsi="Calibri" w:cs="Times New Roman"/>
          <w:color w:val="000000"/>
          <w:sz w:val="18"/>
          <w:szCs w:val="18"/>
        </w:rPr>
        <w:t>Doneer een Nier bij Leven</w:t>
      </w:r>
      <w:r w:rsidR="00E01B45" w:rsidRPr="00E01B45">
        <w:rPr>
          <w:rFonts w:ascii="Calibri" w:hAnsi="Calibri" w:cs="Times New Roman"/>
          <w:color w:val="000000"/>
          <w:sz w:val="18"/>
          <w:szCs w:val="18"/>
        </w:rPr>
        <w:t xml:space="preserve"> maakt alleen gebruik van gegevens die door uzelf worden aangeleverd. Deze gegevens zullen wij nooit zonder uw toestemming delen met derden. Wij handelen uitsluitend op basis van de grootste zorgvuldigheid en medische ethiek. Uw belang staat altijd voorop. Met het invullen van deze inschrijving gaat u akkoord dat wij over uw (medische) gegevens beschikken. </w:t>
      </w:r>
    </w:p>
    <w:p w14:paraId="701680F7" w14:textId="77777777" w:rsidR="00E01B45" w:rsidRPr="00E01B45" w:rsidRDefault="00E01B45" w:rsidP="00E01B45">
      <w:pPr>
        <w:rPr>
          <w:rFonts w:ascii="-webkit-standard" w:eastAsia="Times New Roman" w:hAnsi="-webkit-standard" w:cs="Times New Roman"/>
          <w:color w:val="000000"/>
          <w:sz w:val="20"/>
          <w:szCs w:val="20"/>
        </w:rPr>
      </w:pPr>
    </w:p>
    <w:p w14:paraId="2A5E7074"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b/>
          <w:bCs/>
          <w:color w:val="000000"/>
          <w:sz w:val="18"/>
          <w:szCs w:val="18"/>
        </w:rPr>
        <w:t>Donor gevonden en dan? </w:t>
      </w:r>
    </w:p>
    <w:p w14:paraId="040CDB33" w14:textId="77777777" w:rsidR="00E01B45" w:rsidRPr="00E01B45" w:rsidRDefault="00E01B45" w:rsidP="00E01B45">
      <w:pPr>
        <w:rPr>
          <w:rFonts w:ascii="-webkit-standard" w:eastAsia="Times New Roman" w:hAnsi="-webkit-standard" w:cs="Times New Roman"/>
          <w:color w:val="000000"/>
          <w:sz w:val="20"/>
          <w:szCs w:val="20"/>
        </w:rPr>
      </w:pPr>
    </w:p>
    <w:p w14:paraId="7C41EAD2"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color w:val="000000"/>
          <w:sz w:val="18"/>
          <w:szCs w:val="18"/>
        </w:rPr>
        <w:t>Vindt u in de tussentijd zelf een donor? Hartstikke mooi gefeliciteerd. Laat dit aan ons weten. Wij kunnen u de helpen in het traject. Vermeld in de betreft regel van uw mail: donor gevonden spoed! </w:t>
      </w:r>
    </w:p>
    <w:p w14:paraId="07DA7C71" w14:textId="77777777" w:rsidR="00E01B45" w:rsidRPr="00E01B45" w:rsidRDefault="00E01B45" w:rsidP="00E01B45">
      <w:pPr>
        <w:rPr>
          <w:rFonts w:ascii="-webkit-standard" w:eastAsia="Times New Roman" w:hAnsi="-webkit-standard" w:cs="Times New Roman"/>
          <w:color w:val="000000"/>
          <w:sz w:val="20"/>
          <w:szCs w:val="20"/>
        </w:rPr>
      </w:pPr>
    </w:p>
    <w:p w14:paraId="63E4C228"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b/>
          <w:bCs/>
          <w:i/>
          <w:iCs/>
          <w:color w:val="000000"/>
          <w:sz w:val="18"/>
          <w:szCs w:val="18"/>
        </w:rPr>
        <w:t>Kosteloos </w:t>
      </w:r>
    </w:p>
    <w:p w14:paraId="59F960D5" w14:textId="77777777" w:rsidR="00E01B45" w:rsidRPr="00E01B45" w:rsidRDefault="00E01B45" w:rsidP="00E01B45">
      <w:pPr>
        <w:rPr>
          <w:rFonts w:ascii="-webkit-standard" w:eastAsia="Times New Roman" w:hAnsi="-webkit-standard" w:cs="Times New Roman"/>
          <w:color w:val="000000"/>
          <w:sz w:val="20"/>
          <w:szCs w:val="20"/>
        </w:rPr>
      </w:pPr>
    </w:p>
    <w:p w14:paraId="4F049F39" w14:textId="6F8CCF0E" w:rsidR="00E01B45" w:rsidRDefault="00E01B45" w:rsidP="00E01B45">
      <w:pPr>
        <w:rPr>
          <w:rFonts w:ascii="Calibri" w:hAnsi="Calibri" w:cs="Times New Roman"/>
          <w:color w:val="000000"/>
          <w:sz w:val="18"/>
          <w:szCs w:val="18"/>
        </w:rPr>
      </w:pPr>
      <w:r w:rsidRPr="00E01B45">
        <w:rPr>
          <w:rFonts w:ascii="Calibri" w:hAnsi="Calibri" w:cs="Times New Roman"/>
          <w:color w:val="000000"/>
          <w:sz w:val="18"/>
          <w:szCs w:val="18"/>
        </w:rPr>
        <w:t xml:space="preserve">Uiteraard is dit alles kosteloos. Wij werken op niet-commerciële basis en doen dit als vrijwilligers zonder onkosten vergoeding, veelal met ervaring als patiënt of donor en altijd met kennis van zaken. </w:t>
      </w:r>
    </w:p>
    <w:p w14:paraId="16AFE1A6" w14:textId="77777777" w:rsidR="00B02841" w:rsidRDefault="00B02841" w:rsidP="00B02841">
      <w:pPr>
        <w:pStyle w:val="paragraph"/>
        <w:spacing w:before="0" w:beforeAutospacing="0" w:after="0" w:afterAutospacing="0"/>
        <w:jc w:val="both"/>
        <w:textAlignment w:val="baseline"/>
        <w:rPr>
          <w:rFonts w:ascii="Arial" w:hAnsi="Arial" w:cs="Times New Roman"/>
          <w:sz w:val="18"/>
          <w:szCs w:val="18"/>
        </w:rPr>
      </w:pPr>
      <w:r>
        <w:rPr>
          <w:rStyle w:val="normaltextrun"/>
          <w:rFonts w:ascii="Calibri" w:hAnsi="Calibri" w:cs="Times New Roman"/>
          <w:sz w:val="18"/>
          <w:szCs w:val="18"/>
        </w:rPr>
        <w:t xml:space="preserve">Een vrijwillige bijdrage op ons rekeningnummer </w:t>
      </w:r>
      <w:r w:rsidRPr="00637F72">
        <w:rPr>
          <w:rStyle w:val="normaltextrun"/>
          <w:rFonts w:ascii="Calibri" w:hAnsi="Calibri" w:cs="Times New Roman"/>
          <w:color w:val="548DD4" w:themeColor="text2" w:themeTint="99"/>
          <w:sz w:val="18"/>
          <w:szCs w:val="18"/>
        </w:rPr>
        <w:t>NL95 ABNA 0887 6997 82</w:t>
      </w:r>
      <w:r>
        <w:rPr>
          <w:rStyle w:val="normaltextrun"/>
          <w:rFonts w:ascii="Calibri" w:hAnsi="Calibri" w:cs="Times New Roman"/>
          <w:sz w:val="18"/>
          <w:szCs w:val="18"/>
        </w:rPr>
        <w:t xml:space="preserve"> t.n.v. DONEER EEN NIER LEVEN wordt op prijs gesteld. Alle bijdragen komen ten goede aan de doelstellingen van de stichting.</w:t>
      </w:r>
    </w:p>
    <w:p w14:paraId="311F3E90" w14:textId="77777777" w:rsidR="00B02841" w:rsidRDefault="00B02841" w:rsidP="00E01B45">
      <w:pPr>
        <w:rPr>
          <w:rFonts w:ascii="Calibri" w:hAnsi="Calibri" w:cs="Times New Roman"/>
          <w:color w:val="000000"/>
          <w:sz w:val="18"/>
          <w:szCs w:val="18"/>
        </w:rPr>
      </w:pPr>
    </w:p>
    <w:p w14:paraId="7F5D315C" w14:textId="77777777" w:rsidR="00546032" w:rsidRPr="00E01B45" w:rsidRDefault="00546032" w:rsidP="00E01B45">
      <w:pPr>
        <w:rPr>
          <w:rFonts w:ascii="-webkit-standard" w:eastAsia="Times New Roman" w:hAnsi="-webkit-standard" w:cs="Times New Roman"/>
          <w:color w:val="000000"/>
          <w:sz w:val="20"/>
          <w:szCs w:val="20"/>
        </w:rPr>
      </w:pPr>
    </w:p>
    <w:p w14:paraId="353B8697"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b/>
          <w:bCs/>
          <w:i/>
          <w:iCs/>
          <w:color w:val="000000"/>
          <w:sz w:val="18"/>
          <w:szCs w:val="18"/>
        </w:rPr>
        <w:t>Vragenlijst</w:t>
      </w:r>
    </w:p>
    <w:p w14:paraId="47A7258C" w14:textId="77777777" w:rsidR="00E01B45" w:rsidRPr="00E01B45" w:rsidRDefault="00E01B45" w:rsidP="00E01B45">
      <w:pPr>
        <w:rPr>
          <w:rFonts w:ascii="-webkit-standard" w:eastAsia="Times New Roman" w:hAnsi="-webkit-standard" w:cs="Times New Roman"/>
          <w:color w:val="000000"/>
          <w:sz w:val="20"/>
          <w:szCs w:val="20"/>
        </w:rPr>
      </w:pPr>
    </w:p>
    <w:p w14:paraId="72584BC4"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color w:val="000000"/>
          <w:sz w:val="18"/>
          <w:szCs w:val="18"/>
        </w:rPr>
        <w:t>Gelieve deze lijst zo volledig mogelijk in te vullen. Mist u vragen of wilt u een opmerking of vraag toevoegen dan kunt u hiervoor onderaan het formulier de daarvoor beschikbare ruimte gebruiken. Nadat wij het formulier retour hebben ontvangen nemen wij deze door en ontvangt u van ons bericht. </w:t>
      </w:r>
    </w:p>
    <w:p w14:paraId="405F8B39" w14:textId="77777777" w:rsidR="00E01B45" w:rsidRPr="00E01B45" w:rsidRDefault="00E01B45" w:rsidP="00E01B45">
      <w:pPr>
        <w:rPr>
          <w:rFonts w:ascii="-webkit-standard" w:eastAsia="Times New Roman" w:hAnsi="-webkit-standard" w:cs="Times New Roman"/>
          <w:color w:val="000000"/>
          <w:sz w:val="20"/>
          <w:szCs w:val="20"/>
        </w:rPr>
      </w:pPr>
    </w:p>
    <w:p w14:paraId="2C6CEEA3" w14:textId="77777777" w:rsidR="00E01B45" w:rsidRPr="00E01B45" w:rsidRDefault="00546032" w:rsidP="00E01B45">
      <w:pPr>
        <w:rPr>
          <w:rFonts w:ascii="-webkit-standard" w:hAnsi="-webkit-standard" w:cs="Times New Roman" w:hint="eastAsia"/>
          <w:color w:val="000000"/>
          <w:sz w:val="20"/>
          <w:szCs w:val="20"/>
        </w:rPr>
      </w:pPr>
      <w:r>
        <w:rPr>
          <w:rFonts w:ascii="Calibri" w:hAnsi="Calibri" w:cs="Times New Roman"/>
          <w:i/>
          <w:iCs/>
          <w:color w:val="000000"/>
          <w:sz w:val="18"/>
          <w:szCs w:val="18"/>
        </w:rPr>
        <w:t>Let op! Doneer een Nier bij Leven</w:t>
      </w:r>
      <w:r w:rsidR="00E01B45" w:rsidRPr="00E01B45">
        <w:rPr>
          <w:rFonts w:ascii="Calibri" w:hAnsi="Calibri" w:cs="Times New Roman"/>
          <w:i/>
          <w:iCs/>
          <w:color w:val="000000"/>
          <w:sz w:val="18"/>
          <w:szCs w:val="18"/>
        </w:rPr>
        <w:t xml:space="preserve"> kan een </w:t>
      </w:r>
      <w:r>
        <w:rPr>
          <w:rFonts w:ascii="Calibri" w:hAnsi="Calibri" w:cs="Times New Roman"/>
          <w:i/>
          <w:iCs/>
          <w:color w:val="000000"/>
          <w:sz w:val="18"/>
          <w:szCs w:val="18"/>
        </w:rPr>
        <w:t>geslaagde bemiddeling</w:t>
      </w:r>
      <w:r w:rsidR="00E01B45" w:rsidRPr="00E01B45">
        <w:rPr>
          <w:rFonts w:ascii="Calibri" w:hAnsi="Calibri" w:cs="Times New Roman"/>
          <w:i/>
          <w:iCs/>
          <w:color w:val="000000"/>
          <w:sz w:val="18"/>
          <w:szCs w:val="18"/>
        </w:rPr>
        <w:t xml:space="preserve"> niet garanderen  n.a.v. uw inschrijving, het aantal ingeschreven nierpatiënten is groter dan het aantal donoren. Wij doen ons best om ook het aantal donoren die zich aanmelden te laten groeien. </w:t>
      </w:r>
    </w:p>
    <w:p w14:paraId="6A0BB064" w14:textId="77777777" w:rsidR="00E01B45" w:rsidRPr="00E01B45" w:rsidRDefault="00E01B45" w:rsidP="00E01B45">
      <w:pPr>
        <w:rPr>
          <w:rFonts w:ascii="-webkit-standard" w:eastAsia="Times New Roman" w:hAnsi="-webkit-standard" w:cs="Times New Roman"/>
          <w:color w:val="000000"/>
          <w:sz w:val="20"/>
          <w:szCs w:val="20"/>
        </w:rPr>
      </w:pPr>
    </w:p>
    <w:p w14:paraId="5D7AC99D"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i/>
          <w:iCs/>
          <w:color w:val="000000"/>
          <w:sz w:val="18"/>
          <w:szCs w:val="18"/>
        </w:rPr>
        <w:t>Contact</w:t>
      </w:r>
    </w:p>
    <w:p w14:paraId="4A956B58"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color w:val="000000"/>
          <w:sz w:val="18"/>
          <w:szCs w:val="18"/>
        </w:rPr>
        <w:t>U kunt ons bereiken per mail op: </w:t>
      </w:r>
    </w:p>
    <w:p w14:paraId="6143EA9B" w14:textId="77777777"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color w:val="000000"/>
          <w:sz w:val="18"/>
          <w:szCs w:val="18"/>
        </w:rPr>
        <w:t>e-mai</w:t>
      </w:r>
      <w:r w:rsidR="00546032">
        <w:rPr>
          <w:rFonts w:ascii="Calibri" w:hAnsi="Calibri" w:cs="Times New Roman"/>
          <w:color w:val="000000"/>
          <w:sz w:val="18"/>
          <w:szCs w:val="18"/>
        </w:rPr>
        <w:t xml:space="preserve">l </w:t>
      </w:r>
      <w:r w:rsidR="00546032">
        <w:rPr>
          <w:rFonts w:ascii="Calibri" w:hAnsi="Calibri" w:cs="Times New Roman"/>
          <w:color w:val="0563C1"/>
          <w:sz w:val="18"/>
          <w:szCs w:val="18"/>
          <w:u w:val="single"/>
        </w:rPr>
        <w:t>info@doneereennierbijleven</w:t>
      </w:r>
      <w:r w:rsidRPr="00E01B45">
        <w:rPr>
          <w:rFonts w:ascii="Calibri" w:hAnsi="Calibri" w:cs="Times New Roman"/>
          <w:color w:val="0563C1"/>
          <w:sz w:val="18"/>
          <w:szCs w:val="18"/>
          <w:u w:val="single"/>
        </w:rPr>
        <w:t>.nl</w:t>
      </w:r>
    </w:p>
    <w:p w14:paraId="058C1BC5" w14:textId="77777777" w:rsidR="00E01B45" w:rsidRPr="00E01B45" w:rsidRDefault="00E01B45" w:rsidP="00E01B45">
      <w:pPr>
        <w:rPr>
          <w:rFonts w:ascii="-webkit-standard" w:eastAsia="Times New Roman" w:hAnsi="-webkit-standard" w:cs="Times New Roman"/>
          <w:color w:val="000000"/>
          <w:sz w:val="20"/>
          <w:szCs w:val="20"/>
        </w:rPr>
      </w:pPr>
    </w:p>
    <w:p w14:paraId="6B1217C6" w14:textId="53042673" w:rsidR="00E01B45" w:rsidRPr="00E01B45" w:rsidRDefault="00E01B45" w:rsidP="00E01B45">
      <w:pPr>
        <w:rPr>
          <w:rFonts w:ascii="-webkit-standard" w:hAnsi="-webkit-standard" w:cs="Times New Roman" w:hint="eastAsia"/>
          <w:color w:val="000000"/>
          <w:sz w:val="20"/>
          <w:szCs w:val="20"/>
        </w:rPr>
      </w:pPr>
      <w:r w:rsidRPr="00E01B45">
        <w:rPr>
          <w:rFonts w:ascii="Calibri" w:hAnsi="Calibri" w:cs="Times New Roman"/>
          <w:color w:val="000000"/>
          <w:sz w:val="18"/>
          <w:szCs w:val="18"/>
        </w:rPr>
        <w:t>NB stuur het ingevulde originele formulier aan ons retour per mail (</w:t>
      </w:r>
      <w:hyperlink r:id="rId10" w:history="1">
        <w:r w:rsidR="00F02278" w:rsidRPr="008D7F4F">
          <w:rPr>
            <w:rStyle w:val="Hyperlink"/>
            <w:rFonts w:ascii="Calibri" w:hAnsi="Calibri" w:cs="Times New Roman"/>
            <w:sz w:val="18"/>
            <w:szCs w:val="18"/>
          </w:rPr>
          <w:t>info@doneereennierbijleven.nl</w:t>
        </w:r>
      </w:hyperlink>
      <w:r w:rsidRPr="00E01B45">
        <w:rPr>
          <w:rFonts w:ascii="Calibri" w:hAnsi="Calibri" w:cs="Times New Roman"/>
          <w:color w:val="000000"/>
          <w:sz w:val="18"/>
          <w:szCs w:val="18"/>
        </w:rPr>
        <w:t>) . Anders kunnen wij uw inschrijving niet in behandeling nemen. </w:t>
      </w:r>
    </w:p>
    <w:p w14:paraId="30270483" w14:textId="77777777" w:rsidR="00F6484D" w:rsidRDefault="00E01B45" w:rsidP="00E01B45">
      <w:pPr>
        <w:spacing w:after="240"/>
        <w:rPr>
          <w:rFonts w:ascii="-webkit-standard" w:eastAsia="Times New Roman" w:hAnsi="-webkit-standard" w:cs="Times New Roman"/>
          <w:color w:val="000000"/>
          <w:sz w:val="20"/>
          <w:szCs w:val="20"/>
        </w:rPr>
      </w:pPr>
      <w:r w:rsidRPr="00E01B45">
        <w:rPr>
          <w:rFonts w:ascii="-webkit-standard" w:eastAsia="Times New Roman" w:hAnsi="-webkit-standard" w:cs="Times New Roman"/>
          <w:color w:val="000000"/>
          <w:sz w:val="20"/>
          <w:szCs w:val="20"/>
        </w:rPr>
        <w:br/>
      </w:r>
      <w:r w:rsidRPr="00E01B45">
        <w:rPr>
          <w:rFonts w:ascii="-webkit-standard" w:eastAsia="Times New Roman" w:hAnsi="-webkit-standard" w:cs="Times New Roman"/>
          <w:color w:val="000000"/>
          <w:sz w:val="20"/>
          <w:szCs w:val="20"/>
        </w:rPr>
        <w:br/>
      </w:r>
    </w:p>
    <w:p w14:paraId="63E4D98C" w14:textId="77777777" w:rsidR="00F6484D" w:rsidRDefault="00F6484D" w:rsidP="00E01B45">
      <w:pPr>
        <w:spacing w:after="240"/>
        <w:rPr>
          <w:rFonts w:ascii="-webkit-standard" w:eastAsia="Times New Roman" w:hAnsi="-webkit-standard" w:cs="Times New Roman"/>
          <w:color w:val="000000"/>
          <w:sz w:val="20"/>
          <w:szCs w:val="20"/>
        </w:rPr>
      </w:pPr>
    </w:p>
    <w:p w14:paraId="5D7AC665" w14:textId="77777777" w:rsidR="00F6484D" w:rsidRDefault="00F6484D" w:rsidP="00E01B45">
      <w:pPr>
        <w:spacing w:after="240"/>
        <w:rPr>
          <w:rFonts w:ascii="-webkit-standard" w:eastAsia="Times New Roman" w:hAnsi="-webkit-standard" w:cs="Times New Roman"/>
          <w:color w:val="000000"/>
          <w:sz w:val="20"/>
          <w:szCs w:val="20"/>
        </w:rPr>
      </w:pPr>
    </w:p>
    <w:p w14:paraId="4A19F82B" w14:textId="77777777" w:rsidR="00F6484D" w:rsidRDefault="00F6484D" w:rsidP="00E01B45">
      <w:pPr>
        <w:spacing w:after="240"/>
        <w:rPr>
          <w:rFonts w:ascii="-webkit-standard" w:eastAsia="Times New Roman" w:hAnsi="-webkit-standard" w:cs="Times New Roman"/>
          <w:color w:val="000000"/>
          <w:sz w:val="20"/>
          <w:szCs w:val="20"/>
        </w:rPr>
      </w:pPr>
    </w:p>
    <w:p w14:paraId="61525D8A" w14:textId="77777777" w:rsidR="00F6484D" w:rsidRDefault="00F6484D" w:rsidP="00E01B45">
      <w:pPr>
        <w:spacing w:after="240"/>
        <w:rPr>
          <w:rFonts w:ascii="-webkit-standard" w:eastAsia="Times New Roman" w:hAnsi="-webkit-standard" w:cs="Times New Roman"/>
          <w:color w:val="000000"/>
          <w:sz w:val="20"/>
          <w:szCs w:val="20"/>
        </w:rPr>
      </w:pPr>
    </w:p>
    <w:p w14:paraId="2FDB61C2" w14:textId="77777777" w:rsidR="00F6484D" w:rsidRDefault="00F6484D" w:rsidP="00E01B45">
      <w:pPr>
        <w:spacing w:after="240"/>
        <w:rPr>
          <w:rFonts w:ascii="-webkit-standard" w:eastAsia="Times New Roman" w:hAnsi="-webkit-standard" w:cs="Times New Roman"/>
          <w:color w:val="000000"/>
          <w:sz w:val="20"/>
          <w:szCs w:val="20"/>
        </w:rPr>
      </w:pPr>
    </w:p>
    <w:p w14:paraId="0E42152A" w14:textId="77777777" w:rsidR="00F6484D" w:rsidRDefault="00F6484D" w:rsidP="00E01B45">
      <w:pPr>
        <w:spacing w:after="240"/>
        <w:rPr>
          <w:rFonts w:ascii="-webkit-standard" w:eastAsia="Times New Roman" w:hAnsi="-webkit-standard" w:cs="Times New Roman"/>
          <w:color w:val="000000"/>
          <w:sz w:val="20"/>
          <w:szCs w:val="20"/>
        </w:rPr>
      </w:pPr>
    </w:p>
    <w:p w14:paraId="0B39CBBB" w14:textId="77777777" w:rsidR="00F6484D" w:rsidRDefault="00F6484D" w:rsidP="00E01B45">
      <w:pPr>
        <w:spacing w:after="240"/>
        <w:rPr>
          <w:rFonts w:ascii="-webkit-standard" w:eastAsia="Times New Roman" w:hAnsi="-webkit-standard" w:cs="Times New Roman"/>
          <w:color w:val="000000"/>
          <w:sz w:val="20"/>
          <w:szCs w:val="20"/>
        </w:rPr>
      </w:pPr>
    </w:p>
    <w:tbl>
      <w:tblPr>
        <w:tblStyle w:val="Lichtraster-accent5"/>
        <w:tblW w:w="0" w:type="auto"/>
        <w:tblLook w:val="04A0" w:firstRow="1" w:lastRow="0" w:firstColumn="1" w:lastColumn="0" w:noHBand="0" w:noVBand="1"/>
      </w:tblPr>
      <w:tblGrid>
        <w:gridCol w:w="4603"/>
        <w:gridCol w:w="4603"/>
      </w:tblGrid>
      <w:tr w:rsidR="009B5AA9" w14:paraId="5E897CC0" w14:textId="77777777" w:rsidTr="00B11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2"/>
          </w:tcPr>
          <w:p w14:paraId="7955757F" w14:textId="52016966" w:rsidR="009B5AA9" w:rsidRDefault="009B5AA9" w:rsidP="0079063D">
            <w:pPr>
              <w:pStyle w:val="Geenafstand"/>
              <w:rPr>
                <w:rFonts w:ascii="-webkit-standard" w:eastAsia="Times New Roman" w:hAnsi="-webkit-standard" w:cs="Times New Roman"/>
                <w:color w:val="000000"/>
                <w:sz w:val="20"/>
                <w:szCs w:val="20"/>
              </w:rPr>
            </w:pPr>
            <w:r w:rsidRPr="0079063D">
              <w:t>Persoonlijke gegevens</w:t>
            </w:r>
          </w:p>
        </w:tc>
      </w:tr>
      <w:tr w:rsidR="0079063D" w14:paraId="2D0FAA20"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5B83B614" w14:textId="68D1188A" w:rsidR="0079063D" w:rsidRPr="0079063D" w:rsidRDefault="0079063D" w:rsidP="0079063D">
            <w:pPr>
              <w:pStyle w:val="Geenafstand"/>
            </w:pPr>
            <w:r>
              <w:t>Achternaam (+eventueel meisjesnaam)</w:t>
            </w:r>
          </w:p>
        </w:tc>
        <w:tc>
          <w:tcPr>
            <w:tcW w:w="4603" w:type="dxa"/>
          </w:tcPr>
          <w:p w14:paraId="66ECFF6B" w14:textId="77777777" w:rsidR="0079063D" w:rsidRP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rPr>
                <w:rFonts w:ascii="-webkit-standard" w:eastAsia="Times New Roman" w:hAnsi="-webkit-standard" w:cs="Times New Roman"/>
                <w:color w:val="000000"/>
              </w:rPr>
            </w:pPr>
          </w:p>
        </w:tc>
      </w:tr>
      <w:tr w:rsidR="0079063D" w14:paraId="57D34AB3"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4CFE69F0" w14:textId="38A747C4"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Voornaam</w:t>
            </w:r>
          </w:p>
        </w:tc>
        <w:tc>
          <w:tcPr>
            <w:tcW w:w="4603" w:type="dxa"/>
          </w:tcPr>
          <w:p w14:paraId="5732EDA2" w14:textId="77777777" w:rsidR="0079063D" w:rsidRP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rPr>
                <w:rFonts w:ascii="-webkit-standard" w:eastAsia="Times New Roman" w:hAnsi="-webkit-standard" w:cs="Times New Roman"/>
                <w:color w:val="000000"/>
              </w:rPr>
            </w:pPr>
          </w:p>
        </w:tc>
      </w:tr>
      <w:tr w:rsidR="0079063D" w14:paraId="57EDC216"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5FE58F9D" w14:textId="40EDA7A0"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Geboortedatum</w:t>
            </w:r>
          </w:p>
        </w:tc>
        <w:tc>
          <w:tcPr>
            <w:tcW w:w="4603" w:type="dxa"/>
          </w:tcPr>
          <w:p w14:paraId="04C36B08" w14:textId="77777777" w:rsidR="0079063D" w:rsidRP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rPr>
                <w:rFonts w:ascii="-webkit-standard" w:eastAsia="Times New Roman" w:hAnsi="-webkit-standard" w:cs="Times New Roman"/>
                <w:color w:val="000000"/>
              </w:rPr>
            </w:pPr>
          </w:p>
        </w:tc>
      </w:tr>
      <w:tr w:rsidR="0079063D" w14:paraId="06AEDD99"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573B97F6" w14:textId="784483D5"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Geslacht</w:t>
            </w:r>
          </w:p>
        </w:tc>
        <w:tc>
          <w:tcPr>
            <w:tcW w:w="4603" w:type="dxa"/>
          </w:tcPr>
          <w:p w14:paraId="2441ADA2" w14:textId="77777777" w:rsidR="0079063D" w:rsidRP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rPr>
                <w:rFonts w:ascii="-webkit-standard" w:eastAsia="Times New Roman" w:hAnsi="-webkit-standard" w:cs="Times New Roman"/>
                <w:color w:val="000000"/>
              </w:rPr>
            </w:pPr>
          </w:p>
        </w:tc>
      </w:tr>
      <w:tr w:rsidR="0079063D" w14:paraId="6EC3E82B"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7D77DD77" w14:textId="778272FE"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Straatnaam</w:t>
            </w:r>
          </w:p>
        </w:tc>
        <w:tc>
          <w:tcPr>
            <w:tcW w:w="4603" w:type="dxa"/>
          </w:tcPr>
          <w:p w14:paraId="7A7828D8" w14:textId="77777777" w:rsidR="0079063D" w:rsidRP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rPr>
                <w:rFonts w:ascii="-webkit-standard" w:eastAsia="Times New Roman" w:hAnsi="-webkit-standard" w:cs="Times New Roman"/>
                <w:color w:val="000000"/>
              </w:rPr>
            </w:pPr>
          </w:p>
        </w:tc>
      </w:tr>
      <w:tr w:rsidR="0079063D" w14:paraId="6C3AAAD9"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6CAEA3A4" w14:textId="62827AC6"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Huisnummer</w:t>
            </w:r>
          </w:p>
        </w:tc>
        <w:tc>
          <w:tcPr>
            <w:tcW w:w="4603" w:type="dxa"/>
          </w:tcPr>
          <w:p w14:paraId="02C8CBAF" w14:textId="77777777" w:rsidR="0079063D" w:rsidRP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rPr>
                <w:rFonts w:ascii="-webkit-standard" w:eastAsia="Times New Roman" w:hAnsi="-webkit-standard" w:cs="Times New Roman"/>
                <w:color w:val="000000"/>
              </w:rPr>
            </w:pPr>
          </w:p>
        </w:tc>
      </w:tr>
      <w:tr w:rsidR="0079063D" w14:paraId="032414C8"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1B94278" w14:textId="42ACEB8D"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Postcode</w:t>
            </w:r>
          </w:p>
        </w:tc>
        <w:tc>
          <w:tcPr>
            <w:tcW w:w="4603" w:type="dxa"/>
          </w:tcPr>
          <w:p w14:paraId="5B37B4E8" w14:textId="77777777" w:rsidR="0079063D" w:rsidRP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rPr>
                <w:rFonts w:ascii="-webkit-standard" w:eastAsia="Times New Roman" w:hAnsi="-webkit-standard" w:cs="Times New Roman"/>
                <w:color w:val="000000"/>
              </w:rPr>
            </w:pPr>
          </w:p>
        </w:tc>
      </w:tr>
      <w:tr w:rsidR="0079063D" w14:paraId="705097B2"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1A3DF0BC" w14:textId="7ED55018"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Woonplaats</w:t>
            </w:r>
          </w:p>
        </w:tc>
        <w:tc>
          <w:tcPr>
            <w:tcW w:w="4603" w:type="dxa"/>
          </w:tcPr>
          <w:p w14:paraId="554918FD" w14:textId="77777777" w:rsidR="0079063D" w:rsidRP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rPr>
                <w:rFonts w:ascii="-webkit-standard" w:eastAsia="Times New Roman" w:hAnsi="-webkit-standard" w:cs="Times New Roman"/>
                <w:color w:val="000000"/>
              </w:rPr>
            </w:pPr>
          </w:p>
        </w:tc>
      </w:tr>
      <w:tr w:rsidR="0079063D" w14:paraId="35E161DB"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5ED8762F" w14:textId="586E9AAF"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Telefoonnummer</w:t>
            </w:r>
          </w:p>
        </w:tc>
        <w:tc>
          <w:tcPr>
            <w:tcW w:w="4603" w:type="dxa"/>
          </w:tcPr>
          <w:p w14:paraId="313ABFEB" w14:textId="77777777" w:rsidR="0079063D" w:rsidRP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rPr>
                <w:rFonts w:ascii="-webkit-standard" w:eastAsia="Times New Roman" w:hAnsi="-webkit-standard" w:cs="Times New Roman"/>
                <w:color w:val="000000"/>
              </w:rPr>
            </w:pPr>
          </w:p>
        </w:tc>
      </w:tr>
      <w:tr w:rsidR="0079063D" w14:paraId="2ED7EEFA"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273CCFA" w14:textId="2631100E"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Mobiel nummer</w:t>
            </w:r>
          </w:p>
        </w:tc>
        <w:tc>
          <w:tcPr>
            <w:tcW w:w="4603" w:type="dxa"/>
          </w:tcPr>
          <w:p w14:paraId="4F8B520F" w14:textId="77777777" w:rsidR="0079063D" w:rsidRP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rPr>
                <w:rFonts w:ascii="-webkit-standard" w:eastAsia="Times New Roman" w:hAnsi="-webkit-standard" w:cs="Times New Roman"/>
                <w:color w:val="000000"/>
              </w:rPr>
            </w:pPr>
          </w:p>
        </w:tc>
      </w:tr>
      <w:tr w:rsidR="0079063D" w14:paraId="3A755BAD"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CF7CB62" w14:textId="240FA377"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E-mail adres</w:t>
            </w:r>
          </w:p>
        </w:tc>
        <w:tc>
          <w:tcPr>
            <w:tcW w:w="4603" w:type="dxa"/>
          </w:tcPr>
          <w:p w14:paraId="39422AEB" w14:textId="77777777" w:rsidR="0079063D" w:rsidRP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rPr>
                <w:rFonts w:ascii="-webkit-standard" w:eastAsia="Times New Roman" w:hAnsi="-webkit-standard" w:cs="Times New Roman"/>
                <w:color w:val="000000"/>
              </w:rPr>
            </w:pPr>
          </w:p>
        </w:tc>
      </w:tr>
      <w:tr w:rsidR="0079063D" w14:paraId="35AB7292"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434AE1AD" w14:textId="06FED6A3"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Beroep</w:t>
            </w:r>
          </w:p>
        </w:tc>
        <w:tc>
          <w:tcPr>
            <w:tcW w:w="4603" w:type="dxa"/>
          </w:tcPr>
          <w:p w14:paraId="2AC07DEB" w14:textId="77777777" w:rsidR="0079063D" w:rsidRP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rPr>
                <w:rFonts w:ascii="-webkit-standard" w:eastAsia="Times New Roman" w:hAnsi="-webkit-standard" w:cs="Times New Roman"/>
                <w:color w:val="000000"/>
              </w:rPr>
            </w:pPr>
          </w:p>
        </w:tc>
      </w:tr>
      <w:tr w:rsidR="0079063D" w14:paraId="4C1AD9F9"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0D57087C" w14:textId="797CECD9" w:rsidR="0079063D" w:rsidRPr="0079063D" w:rsidRDefault="0079063D" w:rsidP="0079063D">
            <w:pPr>
              <w:pStyle w:val="Geenafstand"/>
              <w:rPr>
                <w:rFonts w:ascii="-webkit-standard" w:eastAsia="Times New Roman" w:hAnsi="-webkit-standard" w:cs="Times New Roman"/>
                <w:color w:val="000000"/>
              </w:rPr>
            </w:pPr>
            <w:r>
              <w:rPr>
                <w:rFonts w:ascii="-webkit-standard" w:eastAsia="Times New Roman" w:hAnsi="-webkit-standard" w:cs="Times New Roman"/>
                <w:color w:val="000000"/>
              </w:rPr>
              <w:t>Gezinssamenstelling</w:t>
            </w:r>
          </w:p>
        </w:tc>
        <w:tc>
          <w:tcPr>
            <w:tcW w:w="4603" w:type="dxa"/>
          </w:tcPr>
          <w:p w14:paraId="5EED2E6C" w14:textId="77777777" w:rsidR="0079063D" w:rsidRP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rPr>
                <w:rFonts w:ascii="-webkit-standard" w:eastAsia="Times New Roman" w:hAnsi="-webkit-standard" w:cs="Times New Roman"/>
                <w:color w:val="000000"/>
              </w:rPr>
            </w:pPr>
          </w:p>
        </w:tc>
      </w:tr>
    </w:tbl>
    <w:p w14:paraId="6E534041" w14:textId="77777777" w:rsidR="0079063D" w:rsidRPr="00E01B45" w:rsidRDefault="00E01B45" w:rsidP="00E01B45">
      <w:pPr>
        <w:spacing w:after="240"/>
        <w:rPr>
          <w:rFonts w:ascii="-webkit-standard" w:eastAsia="Times New Roman" w:hAnsi="-webkit-standard" w:cs="Times New Roman"/>
          <w:color w:val="000000"/>
          <w:sz w:val="20"/>
          <w:szCs w:val="20"/>
        </w:rPr>
      </w:pPr>
      <w:r w:rsidRPr="00E01B45">
        <w:rPr>
          <w:rFonts w:ascii="-webkit-standard" w:eastAsia="Times New Roman" w:hAnsi="-webkit-standard" w:cs="Times New Roman"/>
          <w:color w:val="000000"/>
          <w:sz w:val="20"/>
          <w:szCs w:val="20"/>
        </w:rPr>
        <w:br/>
      </w:r>
      <w:r w:rsidRPr="00E01B45">
        <w:rPr>
          <w:rFonts w:ascii="-webkit-standard" w:eastAsia="Times New Roman" w:hAnsi="-webkit-standard" w:cs="Times New Roman"/>
          <w:color w:val="000000"/>
          <w:sz w:val="20"/>
          <w:szCs w:val="20"/>
        </w:rPr>
        <w:br/>
      </w:r>
      <w:bookmarkStart w:id="0" w:name="_GoBack"/>
      <w:bookmarkEnd w:id="0"/>
    </w:p>
    <w:tbl>
      <w:tblPr>
        <w:tblStyle w:val="Lichtraster-accent5"/>
        <w:tblW w:w="0" w:type="auto"/>
        <w:tblLook w:val="04A0" w:firstRow="1" w:lastRow="0" w:firstColumn="1" w:lastColumn="0" w:noHBand="0" w:noVBand="1"/>
      </w:tblPr>
      <w:tblGrid>
        <w:gridCol w:w="4603"/>
        <w:gridCol w:w="4603"/>
      </w:tblGrid>
      <w:tr w:rsidR="009B5AA9" w14:paraId="44F89EB4" w14:textId="77777777" w:rsidTr="00B11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2"/>
          </w:tcPr>
          <w:p w14:paraId="7D691FDF" w14:textId="762E5E79" w:rsidR="009B5AA9" w:rsidRDefault="009B5AA9" w:rsidP="0079063D">
            <w:pPr>
              <w:pStyle w:val="Geenafstand"/>
            </w:pPr>
            <w:r>
              <w:t>Medische gegevens</w:t>
            </w:r>
          </w:p>
        </w:tc>
      </w:tr>
      <w:tr w:rsidR="0079063D" w14:paraId="77C3C0B3"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10ED406D" w14:textId="19CAAEAA" w:rsidR="0079063D" w:rsidRDefault="0079063D" w:rsidP="0079063D">
            <w:pPr>
              <w:pStyle w:val="Geenafstand"/>
            </w:pPr>
            <w:r>
              <w:t>Wat is uw bloedgroep?</w:t>
            </w:r>
          </w:p>
        </w:tc>
        <w:tc>
          <w:tcPr>
            <w:tcW w:w="4603" w:type="dxa"/>
          </w:tcPr>
          <w:p w14:paraId="78CD51B0" w14:textId="77777777" w:rsid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pPr>
          </w:p>
        </w:tc>
      </w:tr>
      <w:tr w:rsidR="0079063D" w14:paraId="34BDA568"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BC4854B" w14:textId="55075586" w:rsidR="0079063D" w:rsidRDefault="009B5AA9" w:rsidP="0079063D">
            <w:pPr>
              <w:pStyle w:val="Geenafstand"/>
            </w:pPr>
            <w:r>
              <w:t>Wat is uw nierfunctie?</w:t>
            </w:r>
          </w:p>
        </w:tc>
        <w:tc>
          <w:tcPr>
            <w:tcW w:w="4603" w:type="dxa"/>
          </w:tcPr>
          <w:p w14:paraId="2D3A683D" w14:textId="77777777" w:rsid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pPr>
          </w:p>
        </w:tc>
      </w:tr>
      <w:tr w:rsidR="0079063D" w14:paraId="37E5D166"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6A7F57ED" w14:textId="1568E9D2" w:rsidR="0079063D" w:rsidRDefault="009B5AA9" w:rsidP="0079063D">
            <w:pPr>
              <w:pStyle w:val="Geenafstand"/>
            </w:pPr>
            <w:r>
              <w:t>Bent u op dit moment transplantabel?</w:t>
            </w:r>
          </w:p>
        </w:tc>
        <w:tc>
          <w:tcPr>
            <w:tcW w:w="4603" w:type="dxa"/>
          </w:tcPr>
          <w:p w14:paraId="325D1470" w14:textId="77777777" w:rsid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pPr>
          </w:p>
        </w:tc>
      </w:tr>
      <w:tr w:rsidR="0079063D" w14:paraId="3CF8DB0F"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069EFF30" w14:textId="74DEE598" w:rsidR="0079063D" w:rsidRDefault="009B5AA9" w:rsidP="0079063D">
            <w:pPr>
              <w:pStyle w:val="Geenafstand"/>
            </w:pPr>
            <w:r>
              <w:t>Dialyseert u op dit moment?</w:t>
            </w:r>
          </w:p>
        </w:tc>
        <w:tc>
          <w:tcPr>
            <w:tcW w:w="4603" w:type="dxa"/>
          </w:tcPr>
          <w:p w14:paraId="1CB092B5" w14:textId="77777777" w:rsid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pPr>
          </w:p>
        </w:tc>
      </w:tr>
      <w:tr w:rsidR="0079063D" w14:paraId="2FDB8FE0"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31F895DB" w14:textId="261ADCED" w:rsidR="0079063D" w:rsidRDefault="009B5AA9" w:rsidP="0079063D">
            <w:pPr>
              <w:pStyle w:val="Geenafstand"/>
            </w:pPr>
            <w:r>
              <w:t>Bent u eerder getransplanteerd?</w:t>
            </w:r>
          </w:p>
        </w:tc>
        <w:tc>
          <w:tcPr>
            <w:tcW w:w="4603" w:type="dxa"/>
          </w:tcPr>
          <w:p w14:paraId="2899D05F" w14:textId="77777777" w:rsid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pPr>
          </w:p>
        </w:tc>
      </w:tr>
      <w:tr w:rsidR="0079063D" w14:paraId="562DCE87"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152B432B" w14:textId="3D657B72" w:rsidR="009B5AA9" w:rsidRDefault="009B5AA9" w:rsidP="0079063D">
            <w:pPr>
              <w:pStyle w:val="Geenafstand"/>
            </w:pPr>
            <w:r>
              <w:t>Zo ja, hoe vaak?</w:t>
            </w:r>
          </w:p>
        </w:tc>
        <w:tc>
          <w:tcPr>
            <w:tcW w:w="4603" w:type="dxa"/>
          </w:tcPr>
          <w:p w14:paraId="37BC8457" w14:textId="77777777" w:rsid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pPr>
          </w:p>
        </w:tc>
      </w:tr>
      <w:tr w:rsidR="0079063D" w14:paraId="37E038B3"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3658F17A" w14:textId="793D9230" w:rsidR="0079063D" w:rsidRDefault="009B5AA9" w:rsidP="0079063D">
            <w:pPr>
              <w:pStyle w:val="Geenafstand"/>
            </w:pPr>
            <w:r>
              <w:t>Is het bekend of u antistoffen heeft?</w:t>
            </w:r>
          </w:p>
        </w:tc>
        <w:tc>
          <w:tcPr>
            <w:tcW w:w="4603" w:type="dxa"/>
          </w:tcPr>
          <w:p w14:paraId="0D34A665" w14:textId="77777777" w:rsid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pPr>
          </w:p>
        </w:tc>
      </w:tr>
      <w:tr w:rsidR="0079063D" w14:paraId="64EE5FFF"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FEBF3DC" w14:textId="4A1E2A1B" w:rsidR="0079063D" w:rsidRDefault="009B5AA9" w:rsidP="0079063D">
            <w:pPr>
              <w:pStyle w:val="Geenafstand"/>
            </w:pPr>
            <w:r>
              <w:t>In welk ziekenhuis staat u onder behandeling?</w:t>
            </w:r>
          </w:p>
        </w:tc>
        <w:tc>
          <w:tcPr>
            <w:tcW w:w="4603" w:type="dxa"/>
          </w:tcPr>
          <w:p w14:paraId="09F707AE" w14:textId="77777777" w:rsid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pPr>
          </w:p>
        </w:tc>
      </w:tr>
      <w:tr w:rsidR="0079063D" w14:paraId="08A62AC5"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27E5A5E9" w14:textId="02423297" w:rsidR="0079063D" w:rsidRDefault="009B5AA9" w:rsidP="0079063D">
            <w:pPr>
              <w:pStyle w:val="Geenafstand"/>
            </w:pPr>
            <w:r>
              <w:t>Wie is uw behandelend arts?</w:t>
            </w:r>
          </w:p>
        </w:tc>
        <w:tc>
          <w:tcPr>
            <w:tcW w:w="4603" w:type="dxa"/>
          </w:tcPr>
          <w:p w14:paraId="301AA12E" w14:textId="77777777" w:rsid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pPr>
          </w:p>
        </w:tc>
      </w:tr>
      <w:tr w:rsidR="0079063D" w14:paraId="2E635FF0"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409B8A18" w14:textId="2A0DA040" w:rsidR="0079063D" w:rsidRDefault="009B5AA9" w:rsidP="0079063D">
            <w:pPr>
              <w:pStyle w:val="Geenafstand"/>
            </w:pPr>
            <w:r>
              <w:t>Bent u bekend in een transplantatiecentrum (UMC)?</w:t>
            </w:r>
          </w:p>
          <w:p w14:paraId="69C37EDC" w14:textId="67C98672" w:rsidR="009B5AA9" w:rsidRDefault="009B5AA9" w:rsidP="0079063D">
            <w:pPr>
              <w:pStyle w:val="Geenafstand"/>
            </w:pPr>
            <w:r>
              <w:t>Zo ja, welk transplantatiecentrum?</w:t>
            </w:r>
          </w:p>
        </w:tc>
        <w:tc>
          <w:tcPr>
            <w:tcW w:w="4603" w:type="dxa"/>
          </w:tcPr>
          <w:p w14:paraId="0BE6C013" w14:textId="77777777" w:rsid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pPr>
          </w:p>
        </w:tc>
      </w:tr>
      <w:tr w:rsidR="0079063D" w14:paraId="2E8A466B"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35643528" w14:textId="3937C364" w:rsidR="0079063D" w:rsidRDefault="009B5AA9" w:rsidP="0079063D">
            <w:pPr>
              <w:pStyle w:val="Geenafstand"/>
            </w:pPr>
            <w:r>
              <w:t>Wie is uw hoofdbehandelaar in het UMC?</w:t>
            </w:r>
          </w:p>
        </w:tc>
        <w:tc>
          <w:tcPr>
            <w:tcW w:w="4603" w:type="dxa"/>
          </w:tcPr>
          <w:p w14:paraId="6058177F" w14:textId="77777777" w:rsid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pPr>
          </w:p>
        </w:tc>
      </w:tr>
      <w:tr w:rsidR="0079063D" w14:paraId="58213608"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09BC4433" w14:textId="2B4FB676" w:rsidR="0079063D" w:rsidRDefault="009B5AA9" w:rsidP="0079063D">
            <w:pPr>
              <w:pStyle w:val="Geenafstand"/>
            </w:pPr>
            <w:r>
              <w:t>Doorloopt u op dit moment een transplantatietraject?</w:t>
            </w:r>
          </w:p>
        </w:tc>
        <w:tc>
          <w:tcPr>
            <w:tcW w:w="4603" w:type="dxa"/>
          </w:tcPr>
          <w:p w14:paraId="16911D64" w14:textId="77777777" w:rsid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pPr>
          </w:p>
        </w:tc>
      </w:tr>
      <w:tr w:rsidR="0079063D" w14:paraId="02F6B020" w14:textId="77777777" w:rsidTr="007906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0D22AD4C" w14:textId="2C178C42" w:rsidR="0079063D" w:rsidRDefault="009B5AA9" w:rsidP="0079063D">
            <w:pPr>
              <w:pStyle w:val="Geenafstand"/>
            </w:pPr>
            <w:r>
              <w:t>Is er op dit moment uitzicht op een transplantatie?</w:t>
            </w:r>
          </w:p>
        </w:tc>
        <w:tc>
          <w:tcPr>
            <w:tcW w:w="4603" w:type="dxa"/>
          </w:tcPr>
          <w:p w14:paraId="065EEEAA" w14:textId="77777777" w:rsidR="0079063D" w:rsidRDefault="0079063D" w:rsidP="0079063D">
            <w:pPr>
              <w:pStyle w:val="Geenafstand"/>
              <w:cnfStyle w:val="000000100000" w:firstRow="0" w:lastRow="0" w:firstColumn="0" w:lastColumn="0" w:oddVBand="0" w:evenVBand="0" w:oddHBand="1" w:evenHBand="0" w:firstRowFirstColumn="0" w:firstRowLastColumn="0" w:lastRowFirstColumn="0" w:lastRowLastColumn="0"/>
            </w:pPr>
          </w:p>
        </w:tc>
      </w:tr>
      <w:tr w:rsidR="0079063D" w14:paraId="263F45A7" w14:textId="77777777" w:rsidTr="007906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4CCF7039" w14:textId="1E6C8D15" w:rsidR="0079063D" w:rsidRDefault="009B5AA9" w:rsidP="0079063D">
            <w:pPr>
              <w:pStyle w:val="Geenafstand"/>
            </w:pPr>
            <w:r>
              <w:t>Heeft u naast nierfalen nog andere aandoeningen?</w:t>
            </w:r>
          </w:p>
        </w:tc>
        <w:tc>
          <w:tcPr>
            <w:tcW w:w="4603" w:type="dxa"/>
          </w:tcPr>
          <w:p w14:paraId="4D11282E" w14:textId="77777777" w:rsidR="0079063D" w:rsidRDefault="0079063D" w:rsidP="0079063D">
            <w:pPr>
              <w:pStyle w:val="Geenafstand"/>
              <w:cnfStyle w:val="000000010000" w:firstRow="0" w:lastRow="0" w:firstColumn="0" w:lastColumn="0" w:oddVBand="0" w:evenVBand="0" w:oddHBand="0" w:evenHBand="1" w:firstRowFirstColumn="0" w:firstRowLastColumn="0" w:lastRowFirstColumn="0" w:lastRowLastColumn="0"/>
            </w:pPr>
          </w:p>
        </w:tc>
      </w:tr>
    </w:tbl>
    <w:p w14:paraId="30950427" w14:textId="77777777" w:rsidR="00B11F7A" w:rsidRDefault="00E01B45" w:rsidP="00E01B45">
      <w:pPr>
        <w:spacing w:after="240"/>
        <w:rPr>
          <w:rFonts w:ascii="-webkit-standard" w:eastAsia="Times New Roman" w:hAnsi="-webkit-standard" w:cs="Times New Roman"/>
          <w:color w:val="000000"/>
          <w:sz w:val="20"/>
          <w:szCs w:val="20"/>
        </w:rPr>
      </w:pPr>
      <w:r w:rsidRPr="00E01B45">
        <w:rPr>
          <w:rFonts w:ascii="-webkit-standard" w:eastAsia="Times New Roman" w:hAnsi="-webkit-standard" w:cs="Times New Roman"/>
          <w:color w:val="000000"/>
          <w:sz w:val="20"/>
          <w:szCs w:val="20"/>
        </w:rPr>
        <w:br/>
      </w:r>
      <w:r w:rsidRPr="00E01B45">
        <w:rPr>
          <w:rFonts w:ascii="-webkit-standard" w:eastAsia="Times New Roman" w:hAnsi="-webkit-standard" w:cs="Times New Roman"/>
          <w:color w:val="000000"/>
          <w:sz w:val="20"/>
          <w:szCs w:val="20"/>
        </w:rPr>
        <w:br/>
      </w:r>
      <w:r w:rsidRPr="00E01B45">
        <w:rPr>
          <w:rFonts w:ascii="-webkit-standard" w:eastAsia="Times New Roman" w:hAnsi="-webkit-standard" w:cs="Times New Roman"/>
          <w:color w:val="000000"/>
          <w:sz w:val="20"/>
          <w:szCs w:val="20"/>
        </w:rPr>
        <w:br/>
      </w:r>
      <w:r w:rsidRPr="00E01B45">
        <w:rPr>
          <w:rFonts w:ascii="-webkit-standard" w:eastAsia="Times New Roman" w:hAnsi="-webkit-standard" w:cs="Times New Roman"/>
          <w:color w:val="000000"/>
          <w:sz w:val="20"/>
          <w:szCs w:val="20"/>
        </w:rPr>
        <w:br/>
      </w:r>
    </w:p>
    <w:p w14:paraId="59B6E93D" w14:textId="77777777" w:rsidR="00B11F7A" w:rsidRDefault="00B11F7A" w:rsidP="00E01B45">
      <w:pPr>
        <w:spacing w:after="240"/>
        <w:rPr>
          <w:rFonts w:ascii="-webkit-standard" w:eastAsia="Times New Roman" w:hAnsi="-webkit-standard" w:cs="Times New Roman"/>
          <w:color w:val="000000"/>
          <w:sz w:val="20"/>
          <w:szCs w:val="20"/>
        </w:rPr>
      </w:pPr>
    </w:p>
    <w:p w14:paraId="591EA0D3" w14:textId="77777777" w:rsidR="00B11F7A" w:rsidRDefault="00B11F7A" w:rsidP="00E01B45">
      <w:pPr>
        <w:spacing w:after="240"/>
        <w:rPr>
          <w:rFonts w:ascii="-webkit-standard" w:eastAsia="Times New Roman" w:hAnsi="-webkit-standard" w:cs="Times New Roman"/>
          <w:color w:val="000000"/>
          <w:sz w:val="20"/>
          <w:szCs w:val="20"/>
        </w:rPr>
      </w:pPr>
    </w:p>
    <w:tbl>
      <w:tblPr>
        <w:tblStyle w:val="Lichtraster-accent5"/>
        <w:tblW w:w="0" w:type="auto"/>
        <w:tblLook w:val="04A0" w:firstRow="1" w:lastRow="0" w:firstColumn="1" w:lastColumn="0" w:noHBand="0" w:noVBand="1"/>
      </w:tblPr>
      <w:tblGrid>
        <w:gridCol w:w="9206"/>
      </w:tblGrid>
      <w:tr w:rsidR="00B11F7A" w14:paraId="7C7954B7" w14:textId="77777777" w:rsidTr="00B11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C3F890C" w14:textId="3DDA8186" w:rsidR="00B11F7A" w:rsidRDefault="00B11F7A" w:rsidP="00B11F7A">
            <w:pPr>
              <w:pStyle w:val="Geenafstand"/>
            </w:pPr>
            <w:r>
              <w:t>Zou u hieronder willen beschrijven wat uw nieraandoening is?</w:t>
            </w:r>
          </w:p>
        </w:tc>
      </w:tr>
      <w:tr w:rsidR="00B11F7A" w14:paraId="74D747DD" w14:textId="77777777" w:rsidTr="00B11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55B3FBFF" w14:textId="77777777" w:rsidR="00B11F7A" w:rsidRDefault="00B11F7A" w:rsidP="00B11F7A">
            <w:pPr>
              <w:pStyle w:val="Geenafstand"/>
            </w:pPr>
          </w:p>
        </w:tc>
      </w:tr>
      <w:tr w:rsidR="00B11F7A" w14:paraId="7986C990" w14:textId="77777777" w:rsidTr="00B11F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1ECEE83" w14:textId="77777777" w:rsidR="00B11F7A" w:rsidRDefault="00B11F7A" w:rsidP="00B11F7A">
            <w:pPr>
              <w:pStyle w:val="Geenafstand"/>
            </w:pPr>
          </w:p>
        </w:tc>
      </w:tr>
      <w:tr w:rsidR="00B11F7A" w14:paraId="7DC45B7C" w14:textId="77777777" w:rsidTr="00B11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42EF9F70" w14:textId="77777777" w:rsidR="00B11F7A" w:rsidRDefault="00B11F7A" w:rsidP="00B11F7A">
            <w:pPr>
              <w:pStyle w:val="Geenafstand"/>
            </w:pPr>
          </w:p>
        </w:tc>
      </w:tr>
    </w:tbl>
    <w:p w14:paraId="609BCAA0" w14:textId="5FCD154C" w:rsidR="00E01B45" w:rsidRDefault="00E01B45" w:rsidP="00B11F7A">
      <w:pPr>
        <w:pStyle w:val="Geenafstand"/>
        <w:rPr>
          <w:rFonts w:ascii="Times" w:hAnsi="Times"/>
        </w:rPr>
      </w:pPr>
      <w:r w:rsidRPr="00E01B45">
        <w:br/>
      </w:r>
    </w:p>
    <w:tbl>
      <w:tblPr>
        <w:tblStyle w:val="Lichtraster-accent5"/>
        <w:tblW w:w="0" w:type="auto"/>
        <w:tblLook w:val="04A0" w:firstRow="1" w:lastRow="0" w:firstColumn="1" w:lastColumn="0" w:noHBand="0" w:noVBand="1"/>
      </w:tblPr>
      <w:tblGrid>
        <w:gridCol w:w="4603"/>
        <w:gridCol w:w="4603"/>
      </w:tblGrid>
      <w:tr w:rsidR="00B11F7A" w14:paraId="275E7CE9" w14:textId="77777777" w:rsidTr="00B11F7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gridSpan w:val="2"/>
          </w:tcPr>
          <w:p w14:paraId="68BFF673" w14:textId="31DBDF3F" w:rsidR="00B11F7A" w:rsidRDefault="00B11F7A" w:rsidP="00B11F7A">
            <w:pPr>
              <w:pStyle w:val="Geenafstand"/>
              <w:rPr>
                <w:rFonts w:ascii="Times" w:hAnsi="Times"/>
              </w:rPr>
            </w:pPr>
            <w:r>
              <w:rPr>
                <w:rFonts w:ascii="Times" w:hAnsi="Times"/>
              </w:rPr>
              <w:t xml:space="preserve">Uw acties ten behoeve van </w:t>
            </w:r>
            <w:proofErr w:type="spellStart"/>
            <w:r>
              <w:rPr>
                <w:rFonts w:ascii="Times" w:hAnsi="Times"/>
              </w:rPr>
              <w:t>nierdonatie</w:t>
            </w:r>
            <w:proofErr w:type="spellEnd"/>
            <w:r>
              <w:rPr>
                <w:rFonts w:ascii="Times" w:hAnsi="Times"/>
              </w:rPr>
              <w:t xml:space="preserve"> bij leven</w:t>
            </w:r>
          </w:p>
        </w:tc>
      </w:tr>
      <w:tr w:rsidR="00B11F7A" w14:paraId="3189C6E8" w14:textId="77777777" w:rsidTr="00B11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6EEAB608" w14:textId="0CF75AE6" w:rsidR="00B11F7A" w:rsidRDefault="0093450C" w:rsidP="00B11F7A">
            <w:pPr>
              <w:pStyle w:val="Geenafstand"/>
              <w:rPr>
                <w:rFonts w:ascii="Times" w:hAnsi="Times"/>
              </w:rPr>
            </w:pPr>
            <w:r>
              <w:rPr>
                <w:rFonts w:ascii="Times" w:hAnsi="Times"/>
              </w:rPr>
              <w:t>Heeft u “ donatie bij leven” bespreekbaar gemaakt?</w:t>
            </w:r>
          </w:p>
        </w:tc>
        <w:tc>
          <w:tcPr>
            <w:tcW w:w="4603" w:type="dxa"/>
          </w:tcPr>
          <w:p w14:paraId="3D56445F" w14:textId="77777777" w:rsidR="00B11F7A" w:rsidRDefault="00B11F7A" w:rsidP="00B11F7A">
            <w:pPr>
              <w:pStyle w:val="Geenafstand"/>
              <w:cnfStyle w:val="000000100000" w:firstRow="0" w:lastRow="0" w:firstColumn="0" w:lastColumn="0" w:oddVBand="0" w:evenVBand="0" w:oddHBand="1" w:evenHBand="0" w:firstRowFirstColumn="0" w:firstRowLastColumn="0" w:lastRowFirstColumn="0" w:lastRowLastColumn="0"/>
              <w:rPr>
                <w:rFonts w:ascii="Times" w:hAnsi="Times"/>
              </w:rPr>
            </w:pPr>
          </w:p>
        </w:tc>
      </w:tr>
      <w:tr w:rsidR="00B11F7A" w14:paraId="5C6C1607" w14:textId="77777777" w:rsidTr="00B11F7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0DA07652" w14:textId="48D0AD7B" w:rsidR="00B11F7A" w:rsidRDefault="0093450C" w:rsidP="00B11F7A">
            <w:pPr>
              <w:pStyle w:val="Geenafstand"/>
              <w:rPr>
                <w:rFonts w:ascii="Times" w:hAnsi="Times"/>
              </w:rPr>
            </w:pPr>
            <w:r>
              <w:rPr>
                <w:rFonts w:ascii="Times" w:hAnsi="Times"/>
              </w:rPr>
              <w:t xml:space="preserve">Bent u door een </w:t>
            </w:r>
            <w:proofErr w:type="spellStart"/>
            <w:r>
              <w:rPr>
                <w:rFonts w:ascii="Times" w:hAnsi="Times"/>
              </w:rPr>
              <w:t>nierteam</w:t>
            </w:r>
            <w:proofErr w:type="spellEnd"/>
            <w:r>
              <w:rPr>
                <w:rFonts w:ascii="Times" w:hAnsi="Times"/>
              </w:rPr>
              <w:t xml:space="preserve"> aan huis begeleid in de zoektocht naar een donornier?</w:t>
            </w:r>
          </w:p>
        </w:tc>
        <w:tc>
          <w:tcPr>
            <w:tcW w:w="4603" w:type="dxa"/>
          </w:tcPr>
          <w:p w14:paraId="5FE7D891" w14:textId="77777777" w:rsidR="00B11F7A" w:rsidRDefault="00B11F7A" w:rsidP="00B11F7A">
            <w:pPr>
              <w:pStyle w:val="Geenafstand"/>
              <w:cnfStyle w:val="000000010000" w:firstRow="0" w:lastRow="0" w:firstColumn="0" w:lastColumn="0" w:oddVBand="0" w:evenVBand="0" w:oddHBand="0" w:evenHBand="1" w:firstRowFirstColumn="0" w:firstRowLastColumn="0" w:lastRowFirstColumn="0" w:lastRowLastColumn="0"/>
              <w:rPr>
                <w:rFonts w:ascii="Times" w:hAnsi="Times"/>
              </w:rPr>
            </w:pPr>
          </w:p>
        </w:tc>
      </w:tr>
      <w:tr w:rsidR="00B11F7A" w14:paraId="31B863EE" w14:textId="77777777" w:rsidTr="00B11F7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3" w:type="dxa"/>
          </w:tcPr>
          <w:p w14:paraId="39960534" w14:textId="089C196F" w:rsidR="0093450C" w:rsidRDefault="0093450C" w:rsidP="0093450C">
            <w:pPr>
              <w:pStyle w:val="Geenafstand"/>
              <w:rPr>
                <w:rFonts w:ascii="Times" w:hAnsi="Times"/>
              </w:rPr>
            </w:pPr>
            <w:r>
              <w:rPr>
                <w:rFonts w:ascii="Times" w:hAnsi="Times"/>
              </w:rPr>
              <w:t xml:space="preserve">Wat kunt u zelf doen om een </w:t>
            </w:r>
            <w:proofErr w:type="spellStart"/>
            <w:r>
              <w:rPr>
                <w:rFonts w:ascii="Times" w:hAnsi="Times"/>
              </w:rPr>
              <w:t>nierdonor</w:t>
            </w:r>
            <w:proofErr w:type="spellEnd"/>
            <w:r>
              <w:rPr>
                <w:rFonts w:ascii="Times" w:hAnsi="Times"/>
              </w:rPr>
              <w:t xml:space="preserve"> te vinden?</w:t>
            </w:r>
          </w:p>
        </w:tc>
        <w:tc>
          <w:tcPr>
            <w:tcW w:w="4603" w:type="dxa"/>
          </w:tcPr>
          <w:p w14:paraId="4B525CA1" w14:textId="77777777" w:rsidR="00B11F7A" w:rsidRDefault="00B11F7A" w:rsidP="00B11F7A">
            <w:pPr>
              <w:pStyle w:val="Geenafstand"/>
              <w:cnfStyle w:val="000000100000" w:firstRow="0" w:lastRow="0" w:firstColumn="0" w:lastColumn="0" w:oddVBand="0" w:evenVBand="0" w:oddHBand="1" w:evenHBand="0" w:firstRowFirstColumn="0" w:firstRowLastColumn="0" w:lastRowFirstColumn="0" w:lastRowLastColumn="0"/>
              <w:rPr>
                <w:rFonts w:ascii="Times" w:hAnsi="Times"/>
              </w:rPr>
            </w:pPr>
          </w:p>
        </w:tc>
      </w:tr>
    </w:tbl>
    <w:p w14:paraId="02A7B425" w14:textId="77777777" w:rsidR="00B11F7A" w:rsidRDefault="00B11F7A" w:rsidP="00B11F7A">
      <w:pPr>
        <w:pStyle w:val="Geenafstand"/>
        <w:rPr>
          <w:rFonts w:ascii="Times" w:hAnsi="Times"/>
        </w:rPr>
      </w:pPr>
    </w:p>
    <w:p w14:paraId="67887151" w14:textId="77777777" w:rsidR="0093450C" w:rsidRDefault="0093450C" w:rsidP="00B11F7A">
      <w:pPr>
        <w:pStyle w:val="Geenafstand"/>
        <w:rPr>
          <w:rFonts w:ascii="Times" w:hAnsi="Times"/>
        </w:rPr>
      </w:pPr>
    </w:p>
    <w:tbl>
      <w:tblPr>
        <w:tblStyle w:val="Lichtraster-accent5"/>
        <w:tblW w:w="0" w:type="auto"/>
        <w:tblLook w:val="04A0" w:firstRow="1" w:lastRow="0" w:firstColumn="1" w:lastColumn="0" w:noHBand="0" w:noVBand="1"/>
      </w:tblPr>
      <w:tblGrid>
        <w:gridCol w:w="9206"/>
      </w:tblGrid>
      <w:tr w:rsidR="0093450C" w14:paraId="42752C2A" w14:textId="77777777" w:rsidTr="00934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312DBB3F" w14:textId="04C47948" w:rsidR="0093450C" w:rsidRDefault="0093450C" w:rsidP="00B11F7A">
            <w:pPr>
              <w:pStyle w:val="Geenafstand"/>
              <w:rPr>
                <w:rFonts w:ascii="Times" w:hAnsi="Times"/>
              </w:rPr>
            </w:pPr>
            <w:r>
              <w:rPr>
                <w:rFonts w:ascii="Times" w:hAnsi="Times"/>
              </w:rPr>
              <w:t>Wat is de reden dat u Doneer een Nier bij Leven benadert. Waar kunnen wij u mee helpen en wat verwacht u van ons?</w:t>
            </w:r>
          </w:p>
        </w:tc>
      </w:tr>
      <w:tr w:rsidR="0093450C" w14:paraId="4D338FE3" w14:textId="77777777" w:rsidTr="0093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006D65C0" w14:textId="77777777" w:rsidR="0093450C" w:rsidRDefault="0093450C" w:rsidP="00B11F7A">
            <w:pPr>
              <w:pStyle w:val="Geenafstand"/>
              <w:rPr>
                <w:rFonts w:ascii="Times" w:hAnsi="Times"/>
              </w:rPr>
            </w:pPr>
          </w:p>
          <w:p w14:paraId="7FE518C4" w14:textId="77777777" w:rsidR="0093450C" w:rsidRDefault="0093450C" w:rsidP="00B11F7A">
            <w:pPr>
              <w:pStyle w:val="Geenafstand"/>
              <w:rPr>
                <w:rFonts w:ascii="Times" w:hAnsi="Times"/>
              </w:rPr>
            </w:pPr>
          </w:p>
          <w:p w14:paraId="12F402E1" w14:textId="77777777" w:rsidR="0093450C" w:rsidRDefault="0093450C" w:rsidP="00B11F7A">
            <w:pPr>
              <w:pStyle w:val="Geenafstand"/>
              <w:rPr>
                <w:rFonts w:ascii="Times" w:hAnsi="Times"/>
              </w:rPr>
            </w:pPr>
          </w:p>
          <w:p w14:paraId="361F3181" w14:textId="77777777" w:rsidR="0093450C" w:rsidRDefault="0093450C" w:rsidP="00B11F7A">
            <w:pPr>
              <w:pStyle w:val="Geenafstand"/>
              <w:rPr>
                <w:rFonts w:ascii="Times" w:hAnsi="Times"/>
              </w:rPr>
            </w:pPr>
          </w:p>
          <w:p w14:paraId="65BAEB71" w14:textId="77777777" w:rsidR="0093450C" w:rsidRDefault="0093450C" w:rsidP="00B11F7A">
            <w:pPr>
              <w:pStyle w:val="Geenafstand"/>
              <w:rPr>
                <w:rFonts w:ascii="Times" w:hAnsi="Times"/>
              </w:rPr>
            </w:pPr>
          </w:p>
          <w:p w14:paraId="4EE73620" w14:textId="77777777" w:rsidR="0093450C" w:rsidRDefault="0093450C" w:rsidP="00B11F7A">
            <w:pPr>
              <w:pStyle w:val="Geenafstand"/>
              <w:rPr>
                <w:rFonts w:ascii="Times" w:hAnsi="Times"/>
              </w:rPr>
            </w:pPr>
          </w:p>
          <w:p w14:paraId="17144EEE" w14:textId="77777777" w:rsidR="0093450C" w:rsidRDefault="0093450C" w:rsidP="00B11F7A">
            <w:pPr>
              <w:pStyle w:val="Geenafstand"/>
              <w:rPr>
                <w:rFonts w:ascii="Times" w:hAnsi="Times"/>
              </w:rPr>
            </w:pPr>
          </w:p>
          <w:p w14:paraId="242C2927" w14:textId="77777777" w:rsidR="0093450C" w:rsidRDefault="0093450C" w:rsidP="00B11F7A">
            <w:pPr>
              <w:pStyle w:val="Geenafstand"/>
              <w:rPr>
                <w:rFonts w:ascii="Times" w:hAnsi="Times"/>
              </w:rPr>
            </w:pPr>
          </w:p>
        </w:tc>
      </w:tr>
    </w:tbl>
    <w:p w14:paraId="787020E4" w14:textId="77777777" w:rsidR="0093450C" w:rsidRPr="00E01B45" w:rsidRDefault="0093450C" w:rsidP="00B11F7A">
      <w:pPr>
        <w:pStyle w:val="Geenafstand"/>
        <w:rPr>
          <w:rFonts w:ascii="Times" w:hAnsi="Times"/>
        </w:rPr>
      </w:pPr>
    </w:p>
    <w:p w14:paraId="53B93E6E" w14:textId="77777777" w:rsidR="00B65D52" w:rsidRDefault="00B65D52"/>
    <w:tbl>
      <w:tblPr>
        <w:tblStyle w:val="Lichtraster-accent5"/>
        <w:tblW w:w="0" w:type="auto"/>
        <w:tblLook w:val="04A0" w:firstRow="1" w:lastRow="0" w:firstColumn="1" w:lastColumn="0" w:noHBand="0" w:noVBand="1"/>
      </w:tblPr>
      <w:tblGrid>
        <w:gridCol w:w="9206"/>
      </w:tblGrid>
      <w:tr w:rsidR="0093450C" w14:paraId="678506EB" w14:textId="77777777" w:rsidTr="0093450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45F873F3" w14:textId="38B20C35" w:rsidR="0093450C" w:rsidRDefault="0093450C">
            <w:r>
              <w:t>Overige informatie, vragen en opmerkingen</w:t>
            </w:r>
          </w:p>
        </w:tc>
      </w:tr>
      <w:tr w:rsidR="0093450C" w14:paraId="187A438E" w14:textId="77777777" w:rsidTr="0093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756756CF" w14:textId="66076016" w:rsidR="0093450C" w:rsidRDefault="0093450C">
            <w:r>
              <w:t>*</w:t>
            </w:r>
          </w:p>
        </w:tc>
      </w:tr>
      <w:tr w:rsidR="0093450C" w14:paraId="7AFF3765" w14:textId="77777777" w:rsidTr="009345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257E57E8" w14:textId="43FE27A0" w:rsidR="0093450C" w:rsidRDefault="0093450C">
            <w:r>
              <w:t>*</w:t>
            </w:r>
          </w:p>
        </w:tc>
      </w:tr>
      <w:tr w:rsidR="0093450C" w14:paraId="2631C5CE" w14:textId="77777777" w:rsidTr="0093450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2BFD0EE9" w14:textId="0842F3BA" w:rsidR="0093450C" w:rsidRDefault="0093450C">
            <w:r>
              <w:t>*</w:t>
            </w:r>
          </w:p>
        </w:tc>
      </w:tr>
      <w:tr w:rsidR="0093450C" w14:paraId="2BE07A69" w14:textId="77777777" w:rsidTr="0093450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06" w:type="dxa"/>
          </w:tcPr>
          <w:p w14:paraId="5E7E3C69" w14:textId="0B8CEECE" w:rsidR="0093450C" w:rsidRDefault="0093450C">
            <w:r>
              <w:t>*</w:t>
            </w:r>
          </w:p>
        </w:tc>
      </w:tr>
    </w:tbl>
    <w:p w14:paraId="0124CA1F" w14:textId="77777777" w:rsidR="0093450C" w:rsidRDefault="0093450C"/>
    <w:tbl>
      <w:tblPr>
        <w:tblStyle w:val="Lichtraster-accent5"/>
        <w:tblW w:w="0" w:type="auto"/>
        <w:tblLook w:val="04A0" w:firstRow="1" w:lastRow="0" w:firstColumn="1" w:lastColumn="0" w:noHBand="0" w:noVBand="1"/>
      </w:tblPr>
      <w:tblGrid>
        <w:gridCol w:w="1809"/>
        <w:gridCol w:w="7397"/>
      </w:tblGrid>
      <w:tr w:rsidR="00CE15FB" w14:paraId="0E70999C" w14:textId="77777777" w:rsidTr="00CE15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80A3E6E" w14:textId="55F96446" w:rsidR="00CE15FB" w:rsidRDefault="00CE15FB">
            <w:r>
              <w:t>Datum</w:t>
            </w:r>
          </w:p>
        </w:tc>
        <w:tc>
          <w:tcPr>
            <w:tcW w:w="7397" w:type="dxa"/>
          </w:tcPr>
          <w:p w14:paraId="2C09C8FF" w14:textId="77777777" w:rsidR="00CE15FB" w:rsidRDefault="00CE15FB">
            <w:pPr>
              <w:cnfStyle w:val="100000000000" w:firstRow="1" w:lastRow="0" w:firstColumn="0" w:lastColumn="0" w:oddVBand="0" w:evenVBand="0" w:oddHBand="0" w:evenHBand="0" w:firstRowFirstColumn="0" w:firstRowLastColumn="0" w:lastRowFirstColumn="0" w:lastRowLastColumn="0"/>
            </w:pPr>
          </w:p>
        </w:tc>
      </w:tr>
      <w:tr w:rsidR="00CE15FB" w14:paraId="243D1272" w14:textId="77777777" w:rsidTr="00CE15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24B4EC86" w14:textId="77777777" w:rsidR="00CE15FB" w:rsidRDefault="00CE15FB">
            <w:r>
              <w:t>Handtekening</w:t>
            </w:r>
          </w:p>
          <w:p w14:paraId="4BE2A918" w14:textId="77777777" w:rsidR="00CE15FB" w:rsidRDefault="00CE15FB"/>
          <w:p w14:paraId="517DE472" w14:textId="77777777" w:rsidR="00CE15FB" w:rsidRDefault="00CE15FB"/>
          <w:p w14:paraId="65B1C460" w14:textId="77777777" w:rsidR="00CE15FB" w:rsidRDefault="00CE15FB"/>
          <w:p w14:paraId="6FC78458" w14:textId="77777777" w:rsidR="00CE15FB" w:rsidRDefault="00CE15FB"/>
          <w:p w14:paraId="5F3C86E9" w14:textId="77777777" w:rsidR="00CE15FB" w:rsidRDefault="00CE15FB"/>
          <w:p w14:paraId="30107C4D" w14:textId="77777777" w:rsidR="00CE15FB" w:rsidRDefault="00CE15FB"/>
          <w:p w14:paraId="10C1A747" w14:textId="5B88A87F" w:rsidR="00CE15FB" w:rsidRDefault="00CE15FB"/>
        </w:tc>
        <w:tc>
          <w:tcPr>
            <w:tcW w:w="7397" w:type="dxa"/>
          </w:tcPr>
          <w:p w14:paraId="703B0BB5" w14:textId="77777777" w:rsidR="00CE15FB" w:rsidRDefault="00CE15FB">
            <w:pPr>
              <w:cnfStyle w:val="000000100000" w:firstRow="0" w:lastRow="0" w:firstColumn="0" w:lastColumn="0" w:oddVBand="0" w:evenVBand="0" w:oddHBand="1" w:evenHBand="0" w:firstRowFirstColumn="0" w:firstRowLastColumn="0" w:lastRowFirstColumn="0" w:lastRowLastColumn="0"/>
            </w:pPr>
          </w:p>
        </w:tc>
      </w:tr>
    </w:tbl>
    <w:p w14:paraId="436DFE34" w14:textId="77777777" w:rsidR="0093450C" w:rsidRDefault="0093450C">
      <w:r>
        <w:t>NB. Met het invullen van dit inschrijfformulier gaat u akkoord dat wij na telefonisch overleg met u uw gegevens delen met een toekomstige potentiele donor.</w:t>
      </w:r>
    </w:p>
    <w:p w14:paraId="037D5FC8" w14:textId="77777777" w:rsidR="00CE15FB" w:rsidRDefault="00CE15FB"/>
    <w:p w14:paraId="218B3003" w14:textId="49481E7E" w:rsidR="0093450C" w:rsidRDefault="00CE15FB">
      <w:r>
        <w:t>Team Doneer een Nier bij Leven</w:t>
      </w:r>
    </w:p>
    <w:sectPr w:rsidR="0093450C" w:rsidSect="00AE609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ebkit-standard">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B45"/>
    <w:rsid w:val="00251BEA"/>
    <w:rsid w:val="00546032"/>
    <w:rsid w:val="00696742"/>
    <w:rsid w:val="0079063D"/>
    <w:rsid w:val="0093450C"/>
    <w:rsid w:val="009B5AA9"/>
    <w:rsid w:val="00AE609F"/>
    <w:rsid w:val="00B02841"/>
    <w:rsid w:val="00B061A4"/>
    <w:rsid w:val="00B11F7A"/>
    <w:rsid w:val="00B34210"/>
    <w:rsid w:val="00B65D52"/>
    <w:rsid w:val="00C0471C"/>
    <w:rsid w:val="00CE15FB"/>
    <w:rsid w:val="00E01B45"/>
    <w:rsid w:val="00F02278"/>
    <w:rsid w:val="00F648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7504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E01B45"/>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E01B45"/>
    <w:rPr>
      <w:color w:val="0000FF"/>
      <w:u w:val="single"/>
    </w:rPr>
  </w:style>
  <w:style w:type="table" w:styleId="Tabelraster">
    <w:name w:val="Table Grid"/>
    <w:basedOn w:val="Standaardtabel"/>
    <w:uiPriority w:val="59"/>
    <w:rsid w:val="00F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5">
    <w:name w:val="Light Shading Accent 5"/>
    <w:basedOn w:val="Standaardtabel"/>
    <w:uiPriority w:val="60"/>
    <w:rsid w:val="00F6484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raster-accent5">
    <w:name w:val="Light Grid Accent 5"/>
    <w:basedOn w:val="Standaardtabel"/>
    <w:uiPriority w:val="62"/>
    <w:rsid w:val="00F6484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Geenafstand">
    <w:name w:val="No Spacing"/>
    <w:uiPriority w:val="1"/>
    <w:qFormat/>
    <w:rsid w:val="0079063D"/>
    <w:rPr>
      <w:lang w:val="nl-NL"/>
    </w:rPr>
  </w:style>
  <w:style w:type="paragraph" w:styleId="Ballontekst">
    <w:name w:val="Balloon Text"/>
    <w:basedOn w:val="Normaal"/>
    <w:link w:val="BallontekstTeken"/>
    <w:uiPriority w:val="99"/>
    <w:semiHidden/>
    <w:unhideWhenUsed/>
    <w:rsid w:val="00B061A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061A4"/>
    <w:rPr>
      <w:rFonts w:ascii="Lucida Grande" w:hAnsi="Lucida Grande" w:cs="Lucida Grande"/>
      <w:sz w:val="18"/>
      <w:szCs w:val="18"/>
      <w:lang w:val="nl-NL"/>
    </w:rPr>
  </w:style>
  <w:style w:type="paragraph" w:customStyle="1" w:styleId="paragraph">
    <w:name w:val="paragraph"/>
    <w:basedOn w:val="Normaal"/>
    <w:rsid w:val="00B02841"/>
    <w:pPr>
      <w:spacing w:before="100" w:beforeAutospacing="1" w:after="100" w:afterAutospacing="1"/>
    </w:pPr>
    <w:rPr>
      <w:rFonts w:ascii="Times" w:hAnsi="Times"/>
      <w:sz w:val="20"/>
      <w:szCs w:val="20"/>
    </w:rPr>
  </w:style>
  <w:style w:type="character" w:customStyle="1" w:styleId="normaltextrun">
    <w:name w:val="normaltextrun"/>
    <w:basedOn w:val="Standaardalinea-lettertype"/>
    <w:rsid w:val="00B028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E01B45"/>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unhideWhenUsed/>
    <w:rsid w:val="00E01B45"/>
    <w:rPr>
      <w:color w:val="0000FF"/>
      <w:u w:val="single"/>
    </w:rPr>
  </w:style>
  <w:style w:type="table" w:styleId="Tabelraster">
    <w:name w:val="Table Grid"/>
    <w:basedOn w:val="Standaardtabel"/>
    <w:uiPriority w:val="59"/>
    <w:rsid w:val="00F648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5">
    <w:name w:val="Light Shading Accent 5"/>
    <w:basedOn w:val="Standaardtabel"/>
    <w:uiPriority w:val="60"/>
    <w:rsid w:val="00F6484D"/>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raster-accent5">
    <w:name w:val="Light Grid Accent 5"/>
    <w:basedOn w:val="Standaardtabel"/>
    <w:uiPriority w:val="62"/>
    <w:rsid w:val="00F6484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Geenafstand">
    <w:name w:val="No Spacing"/>
    <w:uiPriority w:val="1"/>
    <w:qFormat/>
    <w:rsid w:val="0079063D"/>
    <w:rPr>
      <w:lang w:val="nl-NL"/>
    </w:rPr>
  </w:style>
  <w:style w:type="paragraph" w:styleId="Ballontekst">
    <w:name w:val="Balloon Text"/>
    <w:basedOn w:val="Normaal"/>
    <w:link w:val="BallontekstTeken"/>
    <w:uiPriority w:val="99"/>
    <w:semiHidden/>
    <w:unhideWhenUsed/>
    <w:rsid w:val="00B061A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B061A4"/>
    <w:rPr>
      <w:rFonts w:ascii="Lucida Grande" w:hAnsi="Lucida Grande" w:cs="Lucida Grande"/>
      <w:sz w:val="18"/>
      <w:szCs w:val="18"/>
      <w:lang w:val="nl-NL"/>
    </w:rPr>
  </w:style>
  <w:style w:type="paragraph" w:customStyle="1" w:styleId="paragraph">
    <w:name w:val="paragraph"/>
    <w:basedOn w:val="Normaal"/>
    <w:rsid w:val="00B02841"/>
    <w:pPr>
      <w:spacing w:before="100" w:beforeAutospacing="1" w:after="100" w:afterAutospacing="1"/>
    </w:pPr>
    <w:rPr>
      <w:rFonts w:ascii="Times" w:hAnsi="Times"/>
      <w:sz w:val="20"/>
      <w:szCs w:val="20"/>
    </w:rPr>
  </w:style>
  <w:style w:type="character" w:customStyle="1" w:styleId="normaltextrun">
    <w:name w:val="normaltextrun"/>
    <w:basedOn w:val="Standaardalinea-lettertype"/>
    <w:rsid w:val="00B02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344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doneereennierbijleven.nl" TargetMode="External"/><Relationship Id="rId8" Type="http://schemas.openxmlformats.org/officeDocument/2006/relationships/hyperlink" Target="http://www.transplantatiestichting.nl/donatie-bij-leven" TargetMode="External"/><Relationship Id="rId9" Type="http://schemas.openxmlformats.org/officeDocument/2006/relationships/hyperlink" Target="http://folders.nierstichting.nl/" TargetMode="External"/><Relationship Id="rId10" Type="http://schemas.openxmlformats.org/officeDocument/2006/relationships/hyperlink" Target="mailto:info@doneereennierbijleven.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9A17-1E32-0947-916F-C4A62E561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1081</Words>
  <Characters>5948</Characters>
  <Application>Microsoft Macintosh Word</Application>
  <DocSecurity>0</DocSecurity>
  <Lines>49</Lines>
  <Paragraphs>14</Paragraphs>
  <ScaleCrop>false</ScaleCrop>
  <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de Bruijn</dc:creator>
  <cp:keywords/>
  <dc:description/>
  <cp:lastModifiedBy>Rens de Bruijn</cp:lastModifiedBy>
  <cp:revision>2</cp:revision>
  <dcterms:created xsi:type="dcterms:W3CDTF">2021-04-12T19:29:00Z</dcterms:created>
  <dcterms:modified xsi:type="dcterms:W3CDTF">2021-04-12T19:29:00Z</dcterms:modified>
</cp:coreProperties>
</file>